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1F6" w:rsidRDefault="00DC51F6" w:rsidP="00F9778D">
      <w:pPr>
        <w:spacing w:after="0" w:line="240" w:lineRule="auto"/>
        <w:outlineLvl w:val="1"/>
        <w:rPr>
          <w:rFonts w:ascii="Arial" w:eastAsia="Times New Roman" w:hAnsi="Arial" w:cs="Arial"/>
          <w:bCs/>
          <w:color w:val="FF0000"/>
          <w:sz w:val="32"/>
          <w:szCs w:val="32"/>
          <w:lang w:eastAsia="es-AR"/>
        </w:rPr>
      </w:pPr>
    </w:p>
    <w:p w:rsidR="00775AF9" w:rsidRDefault="00775AF9" w:rsidP="00775AF9">
      <w:pPr>
        <w:spacing w:after="0"/>
        <w:jc w:val="center"/>
        <w:rPr>
          <w:rFonts w:ascii="Arial" w:hAnsi="Arial"/>
        </w:rPr>
      </w:pPr>
      <w:r w:rsidRPr="00775AF9">
        <w:rPr>
          <w:rFonts w:ascii="Arial" w:eastAsia="Times New Roman" w:hAnsi="Arial" w:cs="Arial"/>
          <w:bCs/>
          <w:color w:val="FF0000"/>
          <w:sz w:val="32"/>
          <w:szCs w:val="32"/>
          <w:lang w:eastAsia="es-AR"/>
        </w:rPr>
        <w:t>E</w:t>
      </w:r>
      <w:r>
        <w:rPr>
          <w:rFonts w:ascii="Arial" w:eastAsia="Times New Roman" w:hAnsi="Arial" w:cs="Arial"/>
          <w:bCs/>
          <w:color w:val="FF0000"/>
          <w:sz w:val="32"/>
          <w:szCs w:val="32"/>
          <w:lang w:eastAsia="es-AR"/>
        </w:rPr>
        <w:t>L</w:t>
      </w:r>
      <w:r w:rsidRPr="00775AF9">
        <w:rPr>
          <w:rFonts w:ascii="Arial" w:eastAsia="Times New Roman" w:hAnsi="Arial" w:cs="Arial"/>
          <w:bCs/>
          <w:color w:val="FF0000"/>
          <w:sz w:val="32"/>
          <w:szCs w:val="32"/>
          <w:lang w:eastAsia="es-AR"/>
        </w:rPr>
        <w:t xml:space="preserve"> </w:t>
      </w:r>
      <w:r>
        <w:rPr>
          <w:rFonts w:ascii="Arial" w:eastAsia="Times New Roman" w:hAnsi="Arial" w:cs="Arial"/>
          <w:bCs/>
          <w:color w:val="FF0000"/>
          <w:sz w:val="32"/>
          <w:szCs w:val="32"/>
          <w:lang w:eastAsia="es-AR"/>
        </w:rPr>
        <w:t>ESTUDIANTE DE PRAGA</w:t>
      </w:r>
    </w:p>
    <w:p w:rsidR="00775AF9" w:rsidRPr="00831177" w:rsidRDefault="00775AF9" w:rsidP="00775AF9">
      <w:pPr>
        <w:spacing w:after="0"/>
        <w:jc w:val="center"/>
        <w:rPr>
          <w:rFonts w:ascii="Arial" w:eastAsia="Times New Roman" w:hAnsi="Arial" w:cs="Arial"/>
          <w:bCs/>
          <w:color w:val="FF0000"/>
          <w:sz w:val="32"/>
          <w:szCs w:val="32"/>
          <w:lang w:eastAsia="es-AR"/>
        </w:rPr>
      </w:pPr>
      <w:r w:rsidRPr="00775AF9">
        <w:rPr>
          <w:rFonts w:ascii="Arial" w:eastAsia="Times New Roman" w:hAnsi="Arial" w:cs="Arial"/>
          <w:bCs/>
          <w:color w:val="FF0000"/>
          <w:sz w:val="32"/>
          <w:szCs w:val="32"/>
          <w:lang w:eastAsia="es-AR"/>
        </w:rPr>
        <w:t>Der Student von Prag</w:t>
      </w:r>
    </w:p>
    <w:p w:rsidR="00F9778D" w:rsidRPr="00AA650C" w:rsidRDefault="00F9778D" w:rsidP="00DC51F6">
      <w:pPr>
        <w:spacing w:after="0" w:line="240" w:lineRule="auto"/>
        <w:jc w:val="center"/>
        <w:outlineLvl w:val="1"/>
        <w:rPr>
          <w:rFonts w:ascii="Arial" w:eastAsia="Times New Roman" w:hAnsi="Arial" w:cs="Arial"/>
          <w:bCs/>
          <w:color w:val="FF0000"/>
          <w:sz w:val="24"/>
          <w:szCs w:val="24"/>
          <w:lang w:eastAsia="es-AR"/>
        </w:rPr>
      </w:pPr>
    </w:p>
    <w:p w:rsidR="002F573F" w:rsidRPr="002F573F" w:rsidRDefault="00063844" w:rsidP="006F76C7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Corre el</w:t>
      </w:r>
      <w:r w:rsidR="002F573F" w:rsidRPr="002F573F">
        <w:rPr>
          <w:rFonts w:ascii="Arial" w:hAnsi="Arial"/>
          <w:sz w:val="24"/>
          <w:szCs w:val="24"/>
        </w:rPr>
        <w:t xml:space="preserve"> </w:t>
      </w:r>
      <w:r w:rsidR="002F573F" w:rsidRPr="002F573F">
        <w:rPr>
          <w:rFonts w:ascii="Arial" w:hAnsi="Arial"/>
          <w:color w:val="000000"/>
          <w:sz w:val="24"/>
          <w:szCs w:val="24"/>
        </w:rPr>
        <w:t>a</w:t>
      </w:r>
      <w:r w:rsidR="002F573F" w:rsidRPr="004F2C11">
        <w:rPr>
          <w:rStyle w:val="nfasis"/>
          <w:rFonts w:ascii="Arial" w:hAnsi="Arial"/>
          <w:bCs/>
          <w:i w:val="0"/>
          <w:color w:val="000000"/>
          <w:sz w:val="24"/>
          <w:szCs w:val="24"/>
        </w:rPr>
        <w:t>ñ</w:t>
      </w:r>
      <w:r w:rsidR="002F573F" w:rsidRPr="002F573F">
        <w:rPr>
          <w:rFonts w:ascii="Arial" w:hAnsi="Arial"/>
          <w:sz w:val="24"/>
          <w:szCs w:val="24"/>
        </w:rPr>
        <w:t>o 1820 en Praga.</w:t>
      </w:r>
      <w:r w:rsidR="000E754A">
        <w:rPr>
          <w:rFonts w:ascii="Arial" w:hAnsi="Arial"/>
          <w:sz w:val="24"/>
          <w:szCs w:val="24"/>
        </w:rPr>
        <w:t xml:space="preserve"> </w:t>
      </w:r>
      <w:r w:rsidR="002F573F" w:rsidRPr="002F573F">
        <w:rPr>
          <w:rFonts w:ascii="Arial" w:hAnsi="Arial"/>
          <w:sz w:val="24"/>
          <w:szCs w:val="24"/>
        </w:rPr>
        <w:t xml:space="preserve">El estudiante Balduin salva a la condesa Margit de morir ahogada y se enamora de ella. Para mejorar su estatus social y participar en la vida aristocrática, acepta un pacto con </w:t>
      </w:r>
      <w:r w:rsidR="006F76C7">
        <w:rPr>
          <w:rFonts w:ascii="Arial" w:hAnsi="Arial"/>
          <w:sz w:val="24"/>
          <w:szCs w:val="24"/>
        </w:rPr>
        <w:t>el</w:t>
      </w:r>
      <w:r w:rsidR="002F573F" w:rsidRPr="002F573F">
        <w:rPr>
          <w:rFonts w:ascii="Arial" w:hAnsi="Arial"/>
          <w:sz w:val="24"/>
          <w:szCs w:val="24"/>
        </w:rPr>
        <w:t xml:space="preserve"> anciano </w:t>
      </w:r>
      <w:r w:rsidR="006F76C7">
        <w:rPr>
          <w:rFonts w:ascii="Arial" w:hAnsi="Arial"/>
          <w:sz w:val="24"/>
          <w:szCs w:val="24"/>
        </w:rPr>
        <w:t>usurero</w:t>
      </w:r>
      <w:r w:rsidR="002F573F" w:rsidRPr="002F573F">
        <w:rPr>
          <w:rFonts w:ascii="Arial" w:hAnsi="Arial"/>
          <w:sz w:val="24"/>
          <w:szCs w:val="24"/>
        </w:rPr>
        <w:t xml:space="preserve"> Scapinelli</w:t>
      </w:r>
      <w:r w:rsidR="006F76C7"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a quien</w:t>
      </w:r>
      <w:r w:rsidR="002F573F" w:rsidRPr="002F573F">
        <w:rPr>
          <w:rFonts w:ascii="Arial" w:hAnsi="Arial"/>
          <w:sz w:val="24"/>
          <w:szCs w:val="24"/>
        </w:rPr>
        <w:t xml:space="preserve"> le vende</w:t>
      </w:r>
      <w:r w:rsidR="00187E60">
        <w:rPr>
          <w:rFonts w:ascii="Arial" w:hAnsi="Arial"/>
          <w:sz w:val="24"/>
          <w:szCs w:val="24"/>
        </w:rPr>
        <w:t xml:space="preserve"> </w:t>
      </w:r>
      <w:r w:rsidR="00187E60" w:rsidRPr="001A6FE5">
        <w:rPr>
          <w:rFonts w:ascii="Arial" w:hAnsi="Arial"/>
          <w:sz w:val="24"/>
          <w:szCs w:val="24"/>
        </w:rPr>
        <w:t>la imagen de</w:t>
      </w:r>
      <w:r w:rsidR="002F573F" w:rsidRPr="001A6FE5">
        <w:rPr>
          <w:rFonts w:ascii="Arial" w:hAnsi="Arial"/>
          <w:sz w:val="24"/>
          <w:szCs w:val="24"/>
        </w:rPr>
        <w:t xml:space="preserve"> </w:t>
      </w:r>
      <w:r w:rsidR="002F573F" w:rsidRPr="002F573F">
        <w:rPr>
          <w:rFonts w:ascii="Arial" w:hAnsi="Arial"/>
          <w:sz w:val="24"/>
          <w:szCs w:val="24"/>
        </w:rPr>
        <w:t xml:space="preserve">su reflejo en el espejo. </w:t>
      </w:r>
      <w:r w:rsidR="00187E60" w:rsidRPr="001A6FE5">
        <w:rPr>
          <w:rFonts w:ascii="Arial" w:hAnsi="Arial"/>
          <w:sz w:val="24"/>
          <w:szCs w:val="24"/>
        </w:rPr>
        <w:t xml:space="preserve">Cuando </w:t>
      </w:r>
      <w:r w:rsidR="001A6FE5">
        <w:rPr>
          <w:rFonts w:ascii="Arial" w:hAnsi="Arial"/>
          <w:sz w:val="24"/>
          <w:szCs w:val="24"/>
        </w:rPr>
        <w:t>s</w:t>
      </w:r>
      <w:r w:rsidR="002F573F" w:rsidRPr="002F573F">
        <w:rPr>
          <w:rFonts w:ascii="Arial" w:hAnsi="Arial"/>
          <w:sz w:val="24"/>
          <w:szCs w:val="24"/>
        </w:rPr>
        <w:t>u “</w:t>
      </w:r>
      <w:r w:rsidR="00187E60" w:rsidRPr="001A6FE5">
        <w:rPr>
          <w:rFonts w:ascii="Arial" w:hAnsi="Arial"/>
          <w:sz w:val="24"/>
          <w:szCs w:val="24"/>
        </w:rPr>
        <w:t>reflejo</w:t>
      </w:r>
      <w:r w:rsidR="004D1AC4">
        <w:rPr>
          <w:rFonts w:ascii="Arial" w:hAnsi="Arial"/>
          <w:sz w:val="24"/>
          <w:szCs w:val="24"/>
        </w:rPr>
        <w:t xml:space="preserve">” </w:t>
      </w:r>
      <w:r w:rsidR="00257A1E">
        <w:rPr>
          <w:rFonts w:ascii="Arial" w:hAnsi="Arial"/>
          <w:sz w:val="24"/>
          <w:szCs w:val="24"/>
        </w:rPr>
        <w:t>comienza</w:t>
      </w:r>
      <w:r w:rsidR="002F573F" w:rsidRPr="002F573F">
        <w:rPr>
          <w:rFonts w:ascii="Arial" w:hAnsi="Arial"/>
          <w:sz w:val="24"/>
          <w:szCs w:val="24"/>
        </w:rPr>
        <w:t xml:space="preserve"> a intervenir en su vida</w:t>
      </w:r>
      <w:r w:rsidR="00F878EC" w:rsidRPr="00E9770B">
        <w:rPr>
          <w:rFonts w:ascii="Arial" w:hAnsi="Arial"/>
          <w:sz w:val="24"/>
          <w:szCs w:val="24"/>
        </w:rPr>
        <w:t>,</w:t>
      </w:r>
      <w:r w:rsidR="002F573F" w:rsidRPr="002F573F">
        <w:rPr>
          <w:rFonts w:ascii="Arial" w:hAnsi="Arial"/>
          <w:sz w:val="24"/>
          <w:szCs w:val="24"/>
        </w:rPr>
        <w:t xml:space="preserve"> Balduin se convierte </w:t>
      </w:r>
      <w:r w:rsidR="002F573F" w:rsidRPr="001A6FE5">
        <w:rPr>
          <w:rFonts w:ascii="Arial" w:hAnsi="Arial"/>
          <w:sz w:val="24"/>
          <w:szCs w:val="24"/>
        </w:rPr>
        <w:t xml:space="preserve">en </w:t>
      </w:r>
      <w:r w:rsidR="00187E60" w:rsidRPr="001A6FE5">
        <w:rPr>
          <w:rFonts w:ascii="Arial" w:hAnsi="Arial"/>
          <w:sz w:val="24"/>
          <w:szCs w:val="24"/>
        </w:rPr>
        <w:t>la</w:t>
      </w:r>
      <w:r w:rsidR="00187E60">
        <w:rPr>
          <w:rFonts w:ascii="Arial" w:hAnsi="Arial"/>
          <w:sz w:val="24"/>
          <w:szCs w:val="24"/>
        </w:rPr>
        <w:t xml:space="preserve"> </w:t>
      </w:r>
      <w:r w:rsidR="002F573F" w:rsidRPr="002F573F">
        <w:rPr>
          <w:rFonts w:ascii="Arial" w:hAnsi="Arial"/>
          <w:sz w:val="24"/>
          <w:szCs w:val="24"/>
        </w:rPr>
        <w:t>víctima de su propio accionar macabro.</w:t>
      </w:r>
    </w:p>
    <w:p w:rsidR="00F878EC" w:rsidRDefault="00F878EC" w:rsidP="006F76C7">
      <w:pPr>
        <w:spacing w:after="0"/>
        <w:jc w:val="both"/>
        <w:rPr>
          <w:rFonts w:ascii="Arial" w:hAnsi="Arial"/>
          <w:sz w:val="24"/>
          <w:szCs w:val="24"/>
        </w:rPr>
      </w:pPr>
    </w:p>
    <w:p w:rsidR="00E9770B" w:rsidRDefault="002F573F" w:rsidP="006F76C7">
      <w:pPr>
        <w:spacing w:after="0"/>
        <w:jc w:val="both"/>
        <w:rPr>
          <w:rFonts w:ascii="Arial" w:hAnsi="Arial"/>
          <w:sz w:val="24"/>
          <w:szCs w:val="24"/>
        </w:rPr>
      </w:pPr>
      <w:r w:rsidRPr="001A6FE5">
        <w:rPr>
          <w:rFonts w:ascii="Arial" w:hAnsi="Arial"/>
          <w:sz w:val="24"/>
          <w:szCs w:val="24"/>
        </w:rPr>
        <w:t>Siguiendo la trad</w:t>
      </w:r>
      <w:r w:rsidR="008438E2">
        <w:rPr>
          <w:rFonts w:ascii="Arial" w:hAnsi="Arial"/>
          <w:sz w:val="24"/>
          <w:szCs w:val="24"/>
        </w:rPr>
        <w:t>ición del romanticismo, en 1913</w:t>
      </w:r>
      <w:r w:rsidRPr="001A6FE5">
        <w:rPr>
          <w:rFonts w:ascii="Arial" w:hAnsi="Arial"/>
          <w:sz w:val="24"/>
          <w:szCs w:val="24"/>
        </w:rPr>
        <w:t xml:space="preserve"> el director Hanns Heinz Ewers</w:t>
      </w:r>
      <w:r w:rsidR="00256235" w:rsidRPr="001A6FE5">
        <w:rPr>
          <w:rFonts w:ascii="Arial" w:hAnsi="Arial"/>
          <w:sz w:val="24"/>
          <w:szCs w:val="24"/>
        </w:rPr>
        <w:t>, con la asistencia del</w:t>
      </w:r>
      <w:r w:rsidRPr="001A6FE5">
        <w:rPr>
          <w:rFonts w:ascii="Arial" w:hAnsi="Arial"/>
          <w:sz w:val="24"/>
          <w:szCs w:val="24"/>
        </w:rPr>
        <w:t xml:space="preserve"> direc</w:t>
      </w:r>
      <w:r w:rsidR="00256235" w:rsidRPr="001A6FE5">
        <w:rPr>
          <w:rFonts w:ascii="Arial" w:hAnsi="Arial"/>
          <w:sz w:val="24"/>
          <w:szCs w:val="24"/>
        </w:rPr>
        <w:t xml:space="preserve">tor </w:t>
      </w:r>
      <w:r w:rsidR="00643722">
        <w:rPr>
          <w:rFonts w:ascii="Arial" w:hAnsi="Arial"/>
          <w:sz w:val="24"/>
          <w:szCs w:val="24"/>
        </w:rPr>
        <w:t>danés Stellan Rye</w:t>
      </w:r>
      <w:r w:rsidR="00063844">
        <w:rPr>
          <w:rFonts w:ascii="Arial" w:hAnsi="Arial"/>
          <w:sz w:val="24"/>
          <w:szCs w:val="24"/>
        </w:rPr>
        <w:t>,</w:t>
      </w:r>
      <w:r w:rsidR="00643722">
        <w:rPr>
          <w:rFonts w:ascii="Arial" w:hAnsi="Arial"/>
          <w:sz w:val="24"/>
          <w:szCs w:val="24"/>
        </w:rPr>
        <w:t xml:space="preserve"> real</w:t>
      </w:r>
      <w:r w:rsidR="00143437">
        <w:rPr>
          <w:rFonts w:ascii="Arial" w:hAnsi="Arial"/>
          <w:sz w:val="24"/>
          <w:szCs w:val="24"/>
        </w:rPr>
        <w:t>iz</w:t>
      </w:r>
      <w:r w:rsidRPr="001A6FE5">
        <w:rPr>
          <w:rFonts w:ascii="Arial" w:hAnsi="Arial"/>
          <w:sz w:val="24"/>
          <w:szCs w:val="24"/>
        </w:rPr>
        <w:t>a una</w:t>
      </w:r>
      <w:r w:rsidR="00D728A1" w:rsidRPr="001A6FE5">
        <w:rPr>
          <w:rFonts w:ascii="Arial" w:hAnsi="Arial"/>
          <w:sz w:val="24"/>
          <w:szCs w:val="24"/>
        </w:rPr>
        <w:t xml:space="preserve"> perfecta </w:t>
      </w:r>
      <w:r w:rsidR="001A6FE5" w:rsidRPr="001A6FE5">
        <w:rPr>
          <w:rFonts w:ascii="Arial" w:hAnsi="Arial"/>
          <w:sz w:val="24"/>
          <w:szCs w:val="24"/>
        </w:rPr>
        <w:t>combinación</w:t>
      </w:r>
      <w:r w:rsidR="00D728A1" w:rsidRPr="001A6FE5">
        <w:rPr>
          <w:rFonts w:ascii="Arial" w:hAnsi="Arial"/>
          <w:sz w:val="24"/>
          <w:szCs w:val="24"/>
        </w:rPr>
        <w:t xml:space="preserve"> </w:t>
      </w:r>
      <w:r w:rsidR="006F76C7">
        <w:rPr>
          <w:rFonts w:ascii="Arial" w:hAnsi="Arial"/>
          <w:sz w:val="24"/>
          <w:szCs w:val="24"/>
        </w:rPr>
        <w:t xml:space="preserve">entre </w:t>
      </w:r>
      <w:r w:rsidR="00FB1152">
        <w:rPr>
          <w:rFonts w:ascii="Arial" w:hAnsi="Arial"/>
          <w:sz w:val="24"/>
          <w:szCs w:val="24"/>
        </w:rPr>
        <w:t xml:space="preserve">un </w:t>
      </w:r>
      <w:r w:rsidR="00D728A1" w:rsidRPr="001A6FE5">
        <w:rPr>
          <w:rFonts w:ascii="Arial" w:hAnsi="Arial"/>
          <w:sz w:val="24"/>
          <w:szCs w:val="24"/>
        </w:rPr>
        <w:t xml:space="preserve">cine de terror </w:t>
      </w:r>
      <w:r w:rsidR="006F76C7">
        <w:rPr>
          <w:rFonts w:ascii="Arial" w:hAnsi="Arial"/>
          <w:sz w:val="24"/>
          <w:szCs w:val="24"/>
        </w:rPr>
        <w:t>y</w:t>
      </w:r>
      <w:r w:rsidR="00D728A1" w:rsidRPr="001A6FE5">
        <w:rPr>
          <w:rFonts w:ascii="Arial" w:hAnsi="Arial"/>
          <w:sz w:val="24"/>
          <w:szCs w:val="24"/>
        </w:rPr>
        <w:t xml:space="preserve"> una película de arte.</w:t>
      </w:r>
      <w:r w:rsidRPr="001A6FE5">
        <w:rPr>
          <w:rFonts w:ascii="Arial" w:hAnsi="Arial"/>
          <w:sz w:val="24"/>
          <w:szCs w:val="24"/>
        </w:rPr>
        <w:t xml:space="preserve"> </w:t>
      </w:r>
      <w:r w:rsidR="00E9770B">
        <w:rPr>
          <w:rFonts w:ascii="Arial" w:hAnsi="Arial"/>
          <w:sz w:val="24"/>
          <w:szCs w:val="24"/>
        </w:rPr>
        <w:t>C</w:t>
      </w:r>
      <w:r w:rsidRPr="002F573F">
        <w:rPr>
          <w:rFonts w:ascii="Arial" w:hAnsi="Arial"/>
          <w:sz w:val="24"/>
          <w:szCs w:val="24"/>
        </w:rPr>
        <w:t xml:space="preserve">onocido como escritor de historias fantásticas, </w:t>
      </w:r>
      <w:r w:rsidR="00E9770B" w:rsidRPr="002F573F">
        <w:rPr>
          <w:rFonts w:ascii="Arial" w:hAnsi="Arial"/>
          <w:sz w:val="24"/>
          <w:szCs w:val="24"/>
        </w:rPr>
        <w:t xml:space="preserve">Ewers </w:t>
      </w:r>
      <w:r w:rsidRPr="002F573F">
        <w:rPr>
          <w:rFonts w:ascii="Arial" w:hAnsi="Arial"/>
          <w:sz w:val="24"/>
          <w:szCs w:val="24"/>
        </w:rPr>
        <w:t xml:space="preserve">se </w:t>
      </w:r>
      <w:r w:rsidR="00E9770B" w:rsidRPr="002F573F">
        <w:rPr>
          <w:rFonts w:ascii="Arial" w:hAnsi="Arial"/>
          <w:sz w:val="24"/>
          <w:szCs w:val="24"/>
        </w:rPr>
        <w:t>interesó</w:t>
      </w:r>
      <w:r w:rsidR="00E9770B">
        <w:rPr>
          <w:rFonts w:ascii="Arial" w:hAnsi="Arial"/>
          <w:sz w:val="24"/>
          <w:szCs w:val="24"/>
        </w:rPr>
        <w:t xml:space="preserve"> por </w:t>
      </w:r>
      <w:r w:rsidR="00E9770B" w:rsidRPr="002F573F">
        <w:rPr>
          <w:rFonts w:ascii="Arial" w:hAnsi="Arial"/>
          <w:sz w:val="24"/>
          <w:szCs w:val="24"/>
        </w:rPr>
        <w:t>el aún joven medio cinematográfico</w:t>
      </w:r>
      <w:r w:rsidR="00E9770B" w:rsidRPr="00E9770B">
        <w:rPr>
          <w:rFonts w:ascii="Arial" w:hAnsi="Arial"/>
          <w:sz w:val="24"/>
          <w:szCs w:val="24"/>
        </w:rPr>
        <w:t xml:space="preserve"> </w:t>
      </w:r>
      <w:r w:rsidR="00E9770B" w:rsidRPr="002F573F">
        <w:rPr>
          <w:rFonts w:ascii="Arial" w:hAnsi="Arial"/>
          <w:sz w:val="24"/>
          <w:szCs w:val="24"/>
        </w:rPr>
        <w:t>y</w:t>
      </w:r>
      <w:r w:rsidR="00716094">
        <w:rPr>
          <w:rFonts w:ascii="Arial" w:hAnsi="Arial"/>
          <w:sz w:val="24"/>
          <w:szCs w:val="24"/>
        </w:rPr>
        <w:t xml:space="preserve"> lo</w:t>
      </w:r>
      <w:r w:rsidR="00E9770B" w:rsidRPr="002F573F">
        <w:rPr>
          <w:rFonts w:ascii="Arial" w:hAnsi="Arial"/>
          <w:sz w:val="24"/>
          <w:szCs w:val="24"/>
        </w:rPr>
        <w:t xml:space="preserve"> descubrió</w:t>
      </w:r>
      <w:r w:rsidR="00716094" w:rsidRPr="00716094">
        <w:rPr>
          <w:rFonts w:ascii="Arial" w:hAnsi="Arial"/>
          <w:sz w:val="24"/>
          <w:szCs w:val="24"/>
        </w:rPr>
        <w:t xml:space="preserve"> </w:t>
      </w:r>
      <w:r w:rsidR="00716094" w:rsidRPr="002F573F">
        <w:rPr>
          <w:rFonts w:ascii="Arial" w:hAnsi="Arial"/>
          <w:sz w:val="24"/>
          <w:szCs w:val="24"/>
        </w:rPr>
        <w:t xml:space="preserve">como </w:t>
      </w:r>
      <w:r w:rsidR="00716094">
        <w:rPr>
          <w:rFonts w:ascii="Arial" w:hAnsi="Arial"/>
          <w:sz w:val="24"/>
          <w:szCs w:val="24"/>
        </w:rPr>
        <w:t xml:space="preserve">un </w:t>
      </w:r>
      <w:r w:rsidR="00716094" w:rsidRPr="002F573F">
        <w:rPr>
          <w:rFonts w:ascii="Arial" w:hAnsi="Arial"/>
          <w:sz w:val="24"/>
          <w:szCs w:val="24"/>
        </w:rPr>
        <w:t xml:space="preserve">lugar </w:t>
      </w:r>
      <w:r w:rsidR="00716094">
        <w:rPr>
          <w:rFonts w:ascii="Arial" w:hAnsi="Arial"/>
          <w:sz w:val="24"/>
          <w:szCs w:val="24"/>
        </w:rPr>
        <w:t xml:space="preserve">de representación </w:t>
      </w:r>
      <w:r w:rsidR="00716094" w:rsidRPr="002F573F">
        <w:rPr>
          <w:rFonts w:ascii="Arial" w:hAnsi="Arial"/>
          <w:sz w:val="24"/>
          <w:szCs w:val="24"/>
        </w:rPr>
        <w:t>de espejismos iridiscentes para el subconsciente y el abismo.</w:t>
      </w:r>
    </w:p>
    <w:p w:rsidR="002F573F" w:rsidRPr="002F573F" w:rsidRDefault="002F573F" w:rsidP="006F76C7">
      <w:pPr>
        <w:spacing w:after="0"/>
        <w:jc w:val="both"/>
        <w:rPr>
          <w:rFonts w:ascii="Arial" w:hAnsi="Arial"/>
          <w:i/>
          <w:sz w:val="24"/>
          <w:szCs w:val="24"/>
        </w:rPr>
      </w:pPr>
    </w:p>
    <w:p w:rsidR="00206BD7" w:rsidRDefault="00206BD7" w:rsidP="006F76C7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El verdadero poeta de este film fue el </w:t>
      </w:r>
      <w:r w:rsidRPr="002F573F">
        <w:rPr>
          <w:rFonts w:ascii="Arial" w:hAnsi="Arial"/>
          <w:sz w:val="24"/>
          <w:szCs w:val="24"/>
        </w:rPr>
        <w:t>camar</w:t>
      </w:r>
      <w:r>
        <w:rPr>
          <w:rFonts w:ascii="Arial" w:hAnsi="Arial"/>
          <w:sz w:val="24"/>
          <w:szCs w:val="24"/>
        </w:rPr>
        <w:t>ógrafo</w:t>
      </w:r>
      <w:r w:rsidRPr="002F573F">
        <w:rPr>
          <w:rFonts w:ascii="Arial" w:hAnsi="Arial"/>
          <w:sz w:val="24"/>
          <w:szCs w:val="24"/>
        </w:rPr>
        <w:t xml:space="preserve"> Guido Seeber</w:t>
      </w:r>
      <w:r>
        <w:rPr>
          <w:rFonts w:ascii="Arial" w:hAnsi="Arial"/>
          <w:sz w:val="24"/>
          <w:szCs w:val="24"/>
        </w:rPr>
        <w:t>, quien con l</w:t>
      </w:r>
      <w:r w:rsidRPr="002F573F">
        <w:rPr>
          <w:rFonts w:ascii="Arial" w:hAnsi="Arial"/>
          <w:sz w:val="24"/>
          <w:szCs w:val="24"/>
        </w:rPr>
        <w:t>a fotografía de doble exposición</w:t>
      </w:r>
      <w:r w:rsidRPr="00206BD7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logr</w:t>
      </w:r>
      <w:r w:rsidR="00063844">
        <w:rPr>
          <w:rFonts w:ascii="Arial" w:hAnsi="Arial"/>
          <w:sz w:val="24"/>
          <w:szCs w:val="24"/>
        </w:rPr>
        <w:t>ó</w:t>
      </w:r>
      <w:r>
        <w:rPr>
          <w:rFonts w:ascii="Arial" w:hAnsi="Arial"/>
          <w:sz w:val="24"/>
          <w:szCs w:val="24"/>
        </w:rPr>
        <w:t xml:space="preserve"> </w:t>
      </w:r>
      <w:r w:rsidRPr="002F573F">
        <w:rPr>
          <w:rFonts w:ascii="Arial" w:hAnsi="Arial"/>
          <w:sz w:val="24"/>
          <w:szCs w:val="24"/>
        </w:rPr>
        <w:t xml:space="preserve">algo </w:t>
      </w:r>
      <w:r>
        <w:rPr>
          <w:rFonts w:ascii="Arial" w:hAnsi="Arial"/>
          <w:sz w:val="24"/>
          <w:szCs w:val="24"/>
        </w:rPr>
        <w:t xml:space="preserve">sumamente </w:t>
      </w:r>
      <w:r w:rsidRPr="002F573F">
        <w:rPr>
          <w:rFonts w:ascii="Arial" w:hAnsi="Arial"/>
          <w:sz w:val="24"/>
          <w:szCs w:val="24"/>
        </w:rPr>
        <w:t xml:space="preserve">novedoso </w:t>
      </w:r>
      <w:r>
        <w:rPr>
          <w:rFonts w:ascii="Arial" w:hAnsi="Arial"/>
          <w:sz w:val="24"/>
          <w:szCs w:val="24"/>
        </w:rPr>
        <w:t xml:space="preserve">para el </w:t>
      </w:r>
      <w:r w:rsidRPr="002F573F">
        <w:rPr>
          <w:rFonts w:ascii="Arial" w:hAnsi="Arial"/>
          <w:sz w:val="24"/>
          <w:szCs w:val="24"/>
        </w:rPr>
        <w:t>momento.</w:t>
      </w:r>
    </w:p>
    <w:p w:rsidR="002F573F" w:rsidRDefault="002F573F" w:rsidP="006F76C7">
      <w:pPr>
        <w:spacing w:after="0"/>
        <w:jc w:val="both"/>
        <w:rPr>
          <w:rFonts w:ascii="Arial" w:hAnsi="Arial"/>
          <w:sz w:val="24"/>
          <w:szCs w:val="24"/>
        </w:rPr>
      </w:pPr>
      <w:r w:rsidRPr="002F573F">
        <w:rPr>
          <w:rFonts w:ascii="Arial" w:hAnsi="Arial"/>
          <w:sz w:val="24"/>
          <w:szCs w:val="24"/>
        </w:rPr>
        <w:t xml:space="preserve">Críticos </w:t>
      </w:r>
      <w:r w:rsidR="00206BD7">
        <w:rPr>
          <w:rFonts w:ascii="Arial" w:hAnsi="Arial"/>
          <w:sz w:val="24"/>
          <w:szCs w:val="24"/>
        </w:rPr>
        <w:t xml:space="preserve">de la época </w:t>
      </w:r>
      <w:r w:rsidRPr="002F573F">
        <w:rPr>
          <w:rFonts w:ascii="Arial" w:hAnsi="Arial"/>
          <w:sz w:val="24"/>
          <w:szCs w:val="24"/>
        </w:rPr>
        <w:t>cuentan que</w:t>
      </w:r>
      <w:r w:rsidR="000E754A">
        <w:rPr>
          <w:rFonts w:ascii="Arial" w:hAnsi="Arial"/>
          <w:sz w:val="24"/>
          <w:szCs w:val="24"/>
        </w:rPr>
        <w:t>, ante la aparición de imágenes dobles,</w:t>
      </w:r>
      <w:r w:rsidRPr="002F573F">
        <w:rPr>
          <w:rFonts w:ascii="Arial" w:hAnsi="Arial"/>
          <w:sz w:val="24"/>
          <w:szCs w:val="24"/>
        </w:rPr>
        <w:t xml:space="preserve"> el público </w:t>
      </w:r>
      <w:r w:rsidR="00206BD7">
        <w:rPr>
          <w:rFonts w:ascii="Arial" w:hAnsi="Arial"/>
          <w:sz w:val="24"/>
          <w:szCs w:val="24"/>
        </w:rPr>
        <w:t>temía</w:t>
      </w:r>
      <w:r w:rsidRPr="002F573F">
        <w:rPr>
          <w:rFonts w:ascii="Arial" w:hAnsi="Arial"/>
          <w:sz w:val="24"/>
          <w:szCs w:val="24"/>
        </w:rPr>
        <w:t xml:space="preserve"> </w:t>
      </w:r>
      <w:r w:rsidR="003E4C44">
        <w:rPr>
          <w:rFonts w:ascii="Arial" w:hAnsi="Arial"/>
          <w:sz w:val="24"/>
          <w:szCs w:val="24"/>
        </w:rPr>
        <w:t xml:space="preserve">mirar </w:t>
      </w:r>
      <w:r w:rsidRPr="002F573F">
        <w:rPr>
          <w:rFonts w:ascii="Arial" w:hAnsi="Arial"/>
          <w:sz w:val="24"/>
          <w:szCs w:val="24"/>
        </w:rPr>
        <w:t xml:space="preserve">la pantalla. </w:t>
      </w:r>
      <w:r w:rsidR="00206BD7">
        <w:rPr>
          <w:rFonts w:ascii="Arial" w:hAnsi="Arial"/>
          <w:sz w:val="24"/>
          <w:szCs w:val="24"/>
        </w:rPr>
        <w:t xml:space="preserve">En este film, lo </w:t>
      </w:r>
      <w:r w:rsidRPr="002F573F">
        <w:rPr>
          <w:rFonts w:ascii="Arial" w:hAnsi="Arial"/>
          <w:sz w:val="24"/>
          <w:szCs w:val="24"/>
        </w:rPr>
        <w:t>imposible se convirtió en realidad fotográfica. El uso de trucos ópticos marcó un</w:t>
      </w:r>
      <w:r w:rsidR="00206BD7">
        <w:rPr>
          <w:rFonts w:ascii="Arial" w:hAnsi="Arial"/>
          <w:sz w:val="24"/>
          <w:szCs w:val="24"/>
        </w:rPr>
        <w:t>a diferenciación con el teatro para consolidarse como una expresión propiamente dicha</w:t>
      </w:r>
      <w:r w:rsidR="00063844">
        <w:rPr>
          <w:rFonts w:ascii="Arial" w:hAnsi="Arial"/>
          <w:sz w:val="24"/>
          <w:szCs w:val="24"/>
        </w:rPr>
        <w:t>,</w:t>
      </w:r>
      <w:r w:rsidR="00206BD7">
        <w:rPr>
          <w:rFonts w:ascii="Arial" w:hAnsi="Arial"/>
          <w:sz w:val="24"/>
          <w:szCs w:val="24"/>
        </w:rPr>
        <w:t xml:space="preserve"> y gener</w:t>
      </w:r>
      <w:r w:rsidR="00063844">
        <w:rPr>
          <w:rFonts w:ascii="Arial" w:hAnsi="Arial"/>
          <w:sz w:val="24"/>
          <w:szCs w:val="24"/>
        </w:rPr>
        <w:t>ó</w:t>
      </w:r>
      <w:r w:rsidR="00206BD7">
        <w:rPr>
          <w:rFonts w:ascii="Arial" w:hAnsi="Arial"/>
          <w:sz w:val="24"/>
          <w:szCs w:val="24"/>
        </w:rPr>
        <w:t xml:space="preserve"> así la primera película de autor.</w:t>
      </w:r>
      <w:r w:rsidRPr="002F573F">
        <w:rPr>
          <w:rFonts w:ascii="Arial" w:hAnsi="Arial"/>
          <w:sz w:val="24"/>
          <w:szCs w:val="24"/>
        </w:rPr>
        <w:t xml:space="preserve"> </w:t>
      </w:r>
    </w:p>
    <w:p w:rsidR="00206BD7" w:rsidRPr="002F573F" w:rsidRDefault="00206BD7" w:rsidP="006F76C7">
      <w:pPr>
        <w:spacing w:after="0"/>
        <w:jc w:val="both"/>
        <w:rPr>
          <w:rFonts w:ascii="Arial" w:hAnsi="Arial"/>
          <w:sz w:val="24"/>
          <w:szCs w:val="24"/>
        </w:rPr>
      </w:pPr>
    </w:p>
    <w:p w:rsidR="008D7F00" w:rsidRDefault="002F573F" w:rsidP="006F76C7">
      <w:pPr>
        <w:spacing w:after="0"/>
        <w:jc w:val="both"/>
        <w:rPr>
          <w:rFonts w:ascii="Arial" w:hAnsi="Arial"/>
          <w:sz w:val="24"/>
          <w:szCs w:val="24"/>
        </w:rPr>
      </w:pPr>
      <w:r w:rsidRPr="002F573F">
        <w:rPr>
          <w:rFonts w:ascii="Arial" w:hAnsi="Arial"/>
          <w:i/>
          <w:iCs/>
          <w:sz w:val="24"/>
          <w:szCs w:val="24"/>
        </w:rPr>
        <w:t>El Estudiante de Praga</w:t>
      </w:r>
      <w:r w:rsidRPr="002F573F">
        <w:rPr>
          <w:rFonts w:ascii="Arial" w:hAnsi="Arial"/>
          <w:sz w:val="24"/>
          <w:szCs w:val="24"/>
        </w:rPr>
        <w:t xml:space="preserve"> es además uno de los primeros largometrajes para el cual se compuso música original. </w:t>
      </w:r>
    </w:p>
    <w:p w:rsidR="008D7F00" w:rsidRDefault="002F573F" w:rsidP="006F76C7">
      <w:pPr>
        <w:spacing w:after="0"/>
        <w:jc w:val="both"/>
        <w:rPr>
          <w:rFonts w:ascii="Arial" w:hAnsi="Arial"/>
          <w:sz w:val="24"/>
          <w:szCs w:val="24"/>
        </w:rPr>
      </w:pPr>
      <w:r w:rsidRPr="002F573F">
        <w:rPr>
          <w:rFonts w:ascii="Arial" w:hAnsi="Arial"/>
          <w:sz w:val="24"/>
          <w:szCs w:val="24"/>
        </w:rPr>
        <w:t xml:space="preserve">Los actores de esta película </w:t>
      </w:r>
      <w:r w:rsidR="006F76C7">
        <w:rPr>
          <w:rFonts w:ascii="Arial" w:hAnsi="Arial"/>
          <w:sz w:val="24"/>
          <w:szCs w:val="24"/>
        </w:rPr>
        <w:t>pertenecían a</w:t>
      </w:r>
      <w:r w:rsidRPr="002F573F">
        <w:rPr>
          <w:rFonts w:ascii="Arial" w:hAnsi="Arial"/>
          <w:sz w:val="24"/>
          <w:szCs w:val="24"/>
        </w:rPr>
        <w:t xml:space="preserve"> la elite del Deutsches Theater</w:t>
      </w:r>
      <w:r w:rsidR="00063844">
        <w:rPr>
          <w:rFonts w:ascii="Arial" w:hAnsi="Arial"/>
          <w:sz w:val="24"/>
          <w:szCs w:val="24"/>
        </w:rPr>
        <w:t xml:space="preserve">, en </w:t>
      </w:r>
      <w:r w:rsidRPr="002F573F">
        <w:rPr>
          <w:rFonts w:ascii="Arial" w:hAnsi="Arial"/>
          <w:sz w:val="24"/>
          <w:szCs w:val="24"/>
        </w:rPr>
        <w:t>Berl</w:t>
      </w:r>
      <w:r w:rsidR="00063844">
        <w:rPr>
          <w:rFonts w:ascii="Arial" w:hAnsi="Arial"/>
          <w:sz w:val="24"/>
          <w:szCs w:val="24"/>
        </w:rPr>
        <w:t>í</w:t>
      </w:r>
      <w:r w:rsidRPr="002F573F">
        <w:rPr>
          <w:rFonts w:ascii="Arial" w:hAnsi="Arial"/>
          <w:sz w:val="24"/>
          <w:szCs w:val="24"/>
        </w:rPr>
        <w:t>n</w:t>
      </w:r>
      <w:r w:rsidR="008D7F00">
        <w:rPr>
          <w:rFonts w:ascii="Arial" w:hAnsi="Arial"/>
          <w:sz w:val="24"/>
          <w:szCs w:val="24"/>
        </w:rPr>
        <w:t>.</w:t>
      </w:r>
    </w:p>
    <w:p w:rsidR="008D7F00" w:rsidRDefault="008D7F00" w:rsidP="006F76C7">
      <w:pPr>
        <w:spacing w:after="0"/>
        <w:jc w:val="both"/>
        <w:rPr>
          <w:rFonts w:ascii="Arial" w:hAnsi="Arial"/>
          <w:sz w:val="24"/>
          <w:szCs w:val="24"/>
        </w:rPr>
      </w:pPr>
    </w:p>
    <w:p w:rsidR="005B2F72" w:rsidRDefault="005B2F72" w:rsidP="006F76C7">
      <w:pPr>
        <w:spacing w:after="0"/>
        <w:jc w:val="both"/>
        <w:rPr>
          <w:rFonts w:ascii="Arial" w:hAnsi="Arial"/>
          <w:sz w:val="24"/>
          <w:szCs w:val="24"/>
        </w:rPr>
      </w:pPr>
    </w:p>
    <w:p w:rsidR="005B2F72" w:rsidRPr="005B2F72" w:rsidRDefault="005B2F72" w:rsidP="006F7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SimSun" w:hAnsi="Arial" w:cs="Mangal"/>
          <w:color w:val="FF0000"/>
          <w:kern w:val="1"/>
          <w:sz w:val="24"/>
          <w:szCs w:val="24"/>
          <w:lang w:val="de-DE" w:eastAsia="hi-IN" w:bidi="hi-IN"/>
        </w:rPr>
      </w:pPr>
      <w:r w:rsidRPr="00BA798D">
        <w:rPr>
          <w:rFonts w:ascii="Arial" w:eastAsia="SimSun" w:hAnsi="Arial" w:cs="Mangal"/>
          <w:color w:val="FF0000"/>
          <w:kern w:val="1"/>
          <w:sz w:val="24"/>
          <w:szCs w:val="24"/>
          <w:lang w:val="de-DE" w:eastAsia="hi-IN" w:bidi="hi-IN"/>
        </w:rPr>
        <w:t>Hanns Heinz Ewers</w:t>
      </w:r>
    </w:p>
    <w:p w:rsidR="00A6329B" w:rsidRDefault="005B2F72" w:rsidP="00843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AR"/>
        </w:rPr>
      </w:pPr>
      <w:r>
        <w:rPr>
          <w:rFonts w:ascii="Arial" w:eastAsia="Times New Roman" w:hAnsi="Arial" w:cs="Arial"/>
          <w:sz w:val="24"/>
          <w:szCs w:val="24"/>
          <w:lang w:val="es-ES" w:eastAsia="es-AR"/>
        </w:rPr>
        <w:t>N</w:t>
      </w:r>
      <w:r w:rsidRPr="00BA798D">
        <w:rPr>
          <w:rFonts w:ascii="Arial" w:eastAsia="Times New Roman" w:hAnsi="Arial" w:cs="Arial"/>
          <w:sz w:val="24"/>
          <w:szCs w:val="24"/>
          <w:lang w:val="es-ES" w:eastAsia="es-AR"/>
        </w:rPr>
        <w:t>ació 3 de noviembre 1871 en Düsseldorf, Alemania</w:t>
      </w:r>
      <w:r w:rsidR="00063844">
        <w:rPr>
          <w:rFonts w:ascii="Arial" w:eastAsia="Times New Roman" w:hAnsi="Arial" w:cs="Arial"/>
          <w:sz w:val="24"/>
          <w:szCs w:val="24"/>
          <w:lang w:val="es-ES" w:eastAsia="es-AR"/>
        </w:rPr>
        <w:t>. Fue</w:t>
      </w:r>
      <w:r w:rsidRPr="00BA798D">
        <w:rPr>
          <w:rFonts w:ascii="Arial" w:eastAsia="Times New Roman" w:hAnsi="Arial" w:cs="Arial"/>
          <w:sz w:val="24"/>
          <w:szCs w:val="24"/>
          <w:lang w:val="es-ES" w:eastAsia="es-AR"/>
        </w:rPr>
        <w:t xml:space="preserve"> famoso por sus cuentos y novelas</w:t>
      </w:r>
      <w:r w:rsidR="00063844">
        <w:rPr>
          <w:rFonts w:ascii="Arial" w:eastAsia="Times New Roman" w:hAnsi="Arial" w:cs="Arial"/>
          <w:sz w:val="24"/>
          <w:szCs w:val="24"/>
          <w:lang w:val="es-ES" w:eastAsia="es-AR"/>
        </w:rPr>
        <w:t>,</w:t>
      </w:r>
      <w:r w:rsidRPr="00BA798D">
        <w:rPr>
          <w:rFonts w:ascii="Arial" w:eastAsia="Times New Roman" w:hAnsi="Arial" w:cs="Arial"/>
          <w:sz w:val="24"/>
          <w:szCs w:val="24"/>
          <w:lang w:val="es-ES" w:eastAsia="es-AR"/>
        </w:rPr>
        <w:t xml:space="preserve"> que ampliaron los parámetros del género de terror.</w:t>
      </w:r>
      <w:r w:rsidR="00A6329B">
        <w:rPr>
          <w:rFonts w:ascii="Arial" w:eastAsia="Times New Roman" w:hAnsi="Arial" w:cs="Arial"/>
          <w:sz w:val="24"/>
          <w:szCs w:val="24"/>
          <w:lang w:val="es-ES" w:eastAsia="es-AR"/>
        </w:rPr>
        <w:t xml:space="preserve"> F</w:t>
      </w:r>
      <w:r w:rsidR="00A6329B" w:rsidRPr="00A6329B">
        <w:rPr>
          <w:rFonts w:ascii="Arial" w:eastAsia="Times New Roman" w:hAnsi="Arial" w:cs="Arial"/>
          <w:sz w:val="24"/>
          <w:szCs w:val="24"/>
          <w:lang w:val="es-ES" w:eastAsia="es-AR"/>
        </w:rPr>
        <w:t xml:space="preserve">ue </w:t>
      </w:r>
      <w:hyperlink r:id="rId6" w:tooltip="Actor" w:history="1">
        <w:r w:rsidR="00A6329B" w:rsidRPr="00A6329B">
          <w:rPr>
            <w:rFonts w:ascii="Arial" w:eastAsia="Times New Roman" w:hAnsi="Arial" w:cs="Arial"/>
            <w:sz w:val="24"/>
            <w:szCs w:val="24"/>
            <w:lang w:val="es-ES" w:eastAsia="es-AR"/>
          </w:rPr>
          <w:t>actor</w:t>
        </w:r>
      </w:hyperlink>
      <w:r w:rsidR="00A6329B" w:rsidRPr="00A6329B">
        <w:rPr>
          <w:rFonts w:ascii="Arial" w:eastAsia="Times New Roman" w:hAnsi="Arial" w:cs="Arial"/>
          <w:sz w:val="24"/>
          <w:szCs w:val="24"/>
          <w:lang w:val="es-ES" w:eastAsia="es-AR"/>
        </w:rPr>
        <w:t xml:space="preserve">, </w:t>
      </w:r>
      <w:hyperlink r:id="rId7" w:tooltip="Poeta" w:history="1">
        <w:r w:rsidR="00A6329B" w:rsidRPr="00A6329B">
          <w:rPr>
            <w:rFonts w:ascii="Arial" w:eastAsia="Times New Roman" w:hAnsi="Arial" w:cs="Arial"/>
            <w:sz w:val="24"/>
            <w:szCs w:val="24"/>
            <w:lang w:val="es-ES" w:eastAsia="es-AR"/>
          </w:rPr>
          <w:t>poeta</w:t>
        </w:r>
      </w:hyperlink>
      <w:r w:rsidR="00A6329B" w:rsidRPr="00A6329B">
        <w:rPr>
          <w:rFonts w:ascii="Arial" w:eastAsia="Times New Roman" w:hAnsi="Arial" w:cs="Arial"/>
          <w:sz w:val="24"/>
          <w:szCs w:val="24"/>
          <w:lang w:val="es-ES" w:eastAsia="es-AR"/>
        </w:rPr>
        <w:t xml:space="preserve">, </w:t>
      </w:r>
      <w:hyperlink r:id="rId8" w:tooltip="Filósofo" w:history="1">
        <w:r w:rsidR="00A6329B" w:rsidRPr="00A6329B">
          <w:rPr>
            <w:rFonts w:ascii="Arial" w:eastAsia="Times New Roman" w:hAnsi="Arial" w:cs="Arial"/>
            <w:sz w:val="24"/>
            <w:szCs w:val="24"/>
            <w:lang w:val="es-ES" w:eastAsia="es-AR"/>
          </w:rPr>
          <w:t>filósofo</w:t>
        </w:r>
      </w:hyperlink>
      <w:r w:rsidR="00A6329B" w:rsidRPr="00A6329B">
        <w:rPr>
          <w:rFonts w:ascii="Arial" w:eastAsia="Times New Roman" w:hAnsi="Arial" w:cs="Arial"/>
          <w:sz w:val="24"/>
          <w:szCs w:val="24"/>
          <w:lang w:val="es-ES" w:eastAsia="es-AR"/>
        </w:rPr>
        <w:t xml:space="preserve"> y </w:t>
      </w:r>
      <w:hyperlink r:id="rId9" w:tooltip="Escritor" w:history="1">
        <w:r w:rsidR="00A6329B" w:rsidRPr="00A6329B">
          <w:rPr>
            <w:rFonts w:ascii="Arial" w:eastAsia="Times New Roman" w:hAnsi="Arial" w:cs="Arial"/>
            <w:sz w:val="24"/>
            <w:szCs w:val="24"/>
            <w:lang w:val="es-ES" w:eastAsia="es-AR"/>
          </w:rPr>
          <w:t>escritor</w:t>
        </w:r>
      </w:hyperlink>
      <w:r w:rsidR="00A6329B" w:rsidRPr="00A6329B">
        <w:rPr>
          <w:rFonts w:ascii="Arial" w:eastAsia="Times New Roman" w:hAnsi="Arial" w:cs="Arial"/>
          <w:sz w:val="24"/>
          <w:szCs w:val="24"/>
          <w:lang w:val="es-ES" w:eastAsia="es-AR"/>
        </w:rPr>
        <w:t xml:space="preserve"> </w:t>
      </w:r>
      <w:hyperlink r:id="rId10" w:tooltip="Alemania" w:history="1">
        <w:r w:rsidR="00A6329B" w:rsidRPr="00A6329B">
          <w:rPr>
            <w:rFonts w:ascii="Arial" w:eastAsia="Times New Roman" w:hAnsi="Arial" w:cs="Arial"/>
            <w:sz w:val="24"/>
            <w:szCs w:val="24"/>
            <w:lang w:val="es-ES" w:eastAsia="es-AR"/>
          </w:rPr>
          <w:t>alemán</w:t>
        </w:r>
      </w:hyperlink>
      <w:r w:rsidR="00A6329B" w:rsidRPr="00A6329B">
        <w:rPr>
          <w:rFonts w:ascii="Arial" w:eastAsia="Times New Roman" w:hAnsi="Arial" w:cs="Arial"/>
          <w:sz w:val="24"/>
          <w:szCs w:val="24"/>
          <w:lang w:val="es-ES" w:eastAsia="es-AR"/>
        </w:rPr>
        <w:t xml:space="preserve">, conocido </w:t>
      </w:r>
      <w:r w:rsidR="00A6329B">
        <w:rPr>
          <w:rFonts w:ascii="Arial" w:eastAsia="Times New Roman" w:hAnsi="Arial" w:cs="Arial"/>
          <w:sz w:val="24"/>
          <w:szCs w:val="24"/>
          <w:lang w:val="es-ES" w:eastAsia="es-AR"/>
        </w:rPr>
        <w:t>principalmente por sus relatos de terror</w:t>
      </w:r>
      <w:r w:rsidR="00063844">
        <w:rPr>
          <w:rFonts w:ascii="Arial" w:eastAsia="Times New Roman" w:hAnsi="Arial" w:cs="Arial"/>
          <w:sz w:val="24"/>
          <w:szCs w:val="24"/>
          <w:lang w:val="es-ES" w:eastAsia="es-AR"/>
        </w:rPr>
        <w:t>; el más conocido</w:t>
      </w:r>
      <w:r w:rsidR="000E754A">
        <w:rPr>
          <w:rFonts w:ascii="Arial" w:eastAsia="Times New Roman" w:hAnsi="Arial" w:cs="Arial"/>
          <w:sz w:val="24"/>
          <w:szCs w:val="24"/>
          <w:lang w:val="es-ES" w:eastAsia="es-AR"/>
        </w:rPr>
        <w:t xml:space="preserve"> </w:t>
      </w:r>
      <w:r w:rsidR="00A6329B" w:rsidRPr="00A6329B">
        <w:rPr>
          <w:rFonts w:ascii="Arial" w:eastAsia="Times New Roman" w:hAnsi="Arial" w:cs="Arial"/>
          <w:sz w:val="24"/>
          <w:szCs w:val="24"/>
          <w:lang w:val="es-ES" w:eastAsia="es-AR"/>
        </w:rPr>
        <w:t xml:space="preserve">es </w:t>
      </w:r>
      <w:r w:rsidR="00D03CFB">
        <w:rPr>
          <w:rFonts w:ascii="Arial" w:eastAsia="Times New Roman" w:hAnsi="Arial" w:cs="Arial"/>
          <w:sz w:val="24"/>
          <w:szCs w:val="24"/>
          <w:lang w:val="es-ES" w:eastAsia="es-AR"/>
        </w:rPr>
        <w:t>“</w:t>
      </w:r>
      <w:hyperlink r:id="rId11" w:tooltip="Alraune" w:history="1">
        <w:r w:rsidR="00A6329B" w:rsidRPr="00A6329B">
          <w:rPr>
            <w:rFonts w:ascii="Arial" w:eastAsia="Times New Roman" w:hAnsi="Arial" w:cs="Arial"/>
            <w:sz w:val="24"/>
            <w:szCs w:val="24"/>
            <w:lang w:val="es-ES" w:eastAsia="es-AR"/>
          </w:rPr>
          <w:t>Alraune</w:t>
        </w:r>
      </w:hyperlink>
      <w:r w:rsidR="00D03CFB">
        <w:rPr>
          <w:rFonts w:ascii="Arial" w:eastAsia="Times New Roman" w:hAnsi="Arial" w:cs="Arial"/>
          <w:sz w:val="24"/>
          <w:szCs w:val="24"/>
          <w:lang w:val="es-ES" w:eastAsia="es-AR"/>
        </w:rPr>
        <w:t>”</w:t>
      </w:r>
      <w:r w:rsidR="00A6329B" w:rsidRPr="00A6329B">
        <w:rPr>
          <w:rFonts w:ascii="Arial" w:eastAsia="Times New Roman" w:hAnsi="Arial" w:cs="Arial"/>
          <w:sz w:val="24"/>
          <w:szCs w:val="24"/>
          <w:lang w:val="es-ES" w:eastAsia="es-AR"/>
        </w:rPr>
        <w:t xml:space="preserve"> (</w:t>
      </w:r>
      <w:hyperlink r:id="rId12" w:tooltip="Mandrágora" w:history="1">
        <w:r w:rsidR="00A6329B" w:rsidRPr="00A6329B">
          <w:rPr>
            <w:rFonts w:ascii="Arial" w:eastAsia="Times New Roman" w:hAnsi="Arial" w:cs="Arial"/>
            <w:sz w:val="24"/>
            <w:szCs w:val="24"/>
            <w:lang w:val="es-ES" w:eastAsia="es-AR"/>
          </w:rPr>
          <w:t>Mandrágora</w:t>
        </w:r>
      </w:hyperlink>
      <w:r w:rsidR="00D03CFB">
        <w:rPr>
          <w:rFonts w:ascii="Arial" w:eastAsia="Times New Roman" w:hAnsi="Arial" w:cs="Arial"/>
          <w:sz w:val="24"/>
          <w:szCs w:val="24"/>
          <w:lang w:val="es-ES" w:eastAsia="es-AR"/>
        </w:rPr>
        <w:t xml:space="preserve">, </w:t>
      </w:r>
      <w:r w:rsidR="00A6329B" w:rsidRPr="00A6329B">
        <w:rPr>
          <w:rFonts w:ascii="Arial" w:eastAsia="Times New Roman" w:hAnsi="Arial" w:cs="Arial"/>
          <w:sz w:val="24"/>
          <w:szCs w:val="24"/>
          <w:lang w:val="es-ES" w:eastAsia="es-AR"/>
        </w:rPr>
        <w:t>1911)</w:t>
      </w:r>
      <w:r w:rsidR="00D03CFB">
        <w:rPr>
          <w:rFonts w:ascii="Arial" w:eastAsia="Times New Roman" w:hAnsi="Arial" w:cs="Arial"/>
          <w:sz w:val="24"/>
          <w:szCs w:val="24"/>
          <w:lang w:val="es-ES" w:eastAsia="es-AR"/>
        </w:rPr>
        <w:t>.</w:t>
      </w:r>
      <w:r w:rsidR="00C82D56">
        <w:rPr>
          <w:rFonts w:ascii="Arial" w:eastAsia="Times New Roman" w:hAnsi="Arial" w:cs="Arial"/>
          <w:sz w:val="24"/>
          <w:szCs w:val="24"/>
          <w:lang w:val="es-ES" w:eastAsia="es-AR"/>
        </w:rPr>
        <w:t xml:space="preserve"> Debido a su sentimiento nacionalista y atracción por la filosofía de Ni</w:t>
      </w:r>
      <w:r w:rsidR="004E00A6">
        <w:rPr>
          <w:rFonts w:ascii="Arial" w:eastAsia="Times New Roman" w:hAnsi="Arial" w:cs="Arial"/>
          <w:sz w:val="24"/>
          <w:szCs w:val="24"/>
          <w:lang w:val="es-ES" w:eastAsia="es-AR"/>
        </w:rPr>
        <w:t>e</w:t>
      </w:r>
      <w:r w:rsidR="00C82D56">
        <w:rPr>
          <w:rFonts w:ascii="Arial" w:eastAsia="Times New Roman" w:hAnsi="Arial" w:cs="Arial"/>
          <w:sz w:val="24"/>
          <w:szCs w:val="24"/>
          <w:lang w:val="es-ES" w:eastAsia="es-AR"/>
        </w:rPr>
        <w:t>t</w:t>
      </w:r>
      <w:r w:rsidR="004E00A6">
        <w:rPr>
          <w:rFonts w:ascii="Arial" w:eastAsia="Times New Roman" w:hAnsi="Arial" w:cs="Arial"/>
          <w:sz w:val="24"/>
          <w:szCs w:val="24"/>
          <w:lang w:val="es-ES" w:eastAsia="es-AR"/>
        </w:rPr>
        <w:t>z</w:t>
      </w:r>
      <w:r w:rsidR="00C82D56">
        <w:rPr>
          <w:rFonts w:ascii="Arial" w:eastAsia="Times New Roman" w:hAnsi="Arial" w:cs="Arial"/>
          <w:sz w:val="24"/>
          <w:szCs w:val="24"/>
          <w:lang w:val="es-ES" w:eastAsia="es-AR"/>
        </w:rPr>
        <w:t xml:space="preserve">sche se une al </w:t>
      </w:r>
      <w:r w:rsidR="00063844">
        <w:rPr>
          <w:rFonts w:ascii="Arial" w:eastAsia="Times New Roman" w:hAnsi="Arial" w:cs="Arial"/>
          <w:sz w:val="24"/>
          <w:szCs w:val="24"/>
          <w:lang w:val="es-ES" w:eastAsia="es-AR"/>
        </w:rPr>
        <w:t xml:space="preserve">partido nacionalsocialista </w:t>
      </w:r>
      <w:r w:rsidR="00C82D56">
        <w:rPr>
          <w:rFonts w:ascii="Arial" w:eastAsia="Times New Roman" w:hAnsi="Arial" w:cs="Arial"/>
          <w:sz w:val="24"/>
          <w:szCs w:val="24"/>
          <w:lang w:val="es-ES" w:eastAsia="es-AR"/>
        </w:rPr>
        <w:t>en 1931. Posteriormente fue expulsado del movimiento por diferencias ideológicas y sus obras fueron censuradas.</w:t>
      </w:r>
    </w:p>
    <w:p w:rsidR="00A6329B" w:rsidRDefault="00A6329B" w:rsidP="00843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AR"/>
        </w:rPr>
      </w:pPr>
      <w:r>
        <w:rPr>
          <w:rFonts w:ascii="Arial" w:eastAsia="Times New Roman" w:hAnsi="Arial" w:cs="Arial"/>
          <w:sz w:val="24"/>
          <w:szCs w:val="24"/>
          <w:lang w:val="es-ES" w:eastAsia="es-AR"/>
        </w:rPr>
        <w:t>Fue uno de los primeros en reconocer al cine como una forma legítima de arte.</w:t>
      </w:r>
    </w:p>
    <w:p w:rsidR="005B2F72" w:rsidRPr="00BA798D" w:rsidRDefault="005B2F72" w:rsidP="00843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val="es-ES" w:eastAsia="es-AR"/>
        </w:rPr>
        <w:t>M</w:t>
      </w:r>
      <w:r w:rsidRPr="00BA798D">
        <w:rPr>
          <w:rFonts w:ascii="Arial" w:eastAsia="Times New Roman" w:hAnsi="Arial" w:cs="Arial"/>
          <w:sz w:val="24"/>
          <w:szCs w:val="24"/>
          <w:lang w:val="es-ES" w:eastAsia="es-AR"/>
        </w:rPr>
        <w:t xml:space="preserve">urió de tuberculosis </w:t>
      </w:r>
      <w:r w:rsidR="0060740D" w:rsidRPr="00BA798D">
        <w:rPr>
          <w:rFonts w:ascii="Arial" w:eastAsia="Times New Roman" w:hAnsi="Arial" w:cs="Arial"/>
          <w:sz w:val="24"/>
          <w:szCs w:val="24"/>
          <w:lang w:val="es-ES" w:eastAsia="es-AR"/>
        </w:rPr>
        <w:t>en Berlín</w:t>
      </w:r>
      <w:r w:rsidR="00063844">
        <w:rPr>
          <w:rFonts w:ascii="Arial" w:eastAsia="Times New Roman" w:hAnsi="Arial" w:cs="Arial"/>
          <w:sz w:val="24"/>
          <w:szCs w:val="24"/>
          <w:lang w:val="es-ES" w:eastAsia="es-AR"/>
        </w:rPr>
        <w:t>,</w:t>
      </w:r>
      <w:r w:rsidR="0060740D">
        <w:rPr>
          <w:rFonts w:ascii="Arial" w:eastAsia="Times New Roman" w:hAnsi="Arial" w:cs="Arial"/>
          <w:sz w:val="24"/>
          <w:szCs w:val="24"/>
          <w:lang w:val="es-ES" w:eastAsia="es-AR"/>
        </w:rPr>
        <w:t xml:space="preserve"> </w:t>
      </w:r>
      <w:r w:rsidRPr="00BA798D">
        <w:rPr>
          <w:rFonts w:ascii="Arial" w:eastAsia="Times New Roman" w:hAnsi="Arial" w:cs="Arial"/>
          <w:sz w:val="24"/>
          <w:szCs w:val="24"/>
          <w:lang w:val="es-ES" w:eastAsia="es-AR"/>
        </w:rPr>
        <w:t xml:space="preserve">el 12 de junio de 1943 a </w:t>
      </w:r>
      <w:r>
        <w:rPr>
          <w:rFonts w:ascii="Arial" w:eastAsia="Times New Roman" w:hAnsi="Arial" w:cs="Arial"/>
          <w:sz w:val="24"/>
          <w:szCs w:val="24"/>
          <w:lang w:val="es-ES" w:eastAsia="es-AR"/>
        </w:rPr>
        <w:t xml:space="preserve">los </w:t>
      </w:r>
      <w:r w:rsidRPr="00BA798D">
        <w:rPr>
          <w:rFonts w:ascii="Arial" w:eastAsia="Times New Roman" w:hAnsi="Arial" w:cs="Arial"/>
          <w:sz w:val="24"/>
          <w:szCs w:val="24"/>
          <w:lang w:val="es-ES" w:eastAsia="es-AR"/>
        </w:rPr>
        <w:t>72 años.</w:t>
      </w:r>
    </w:p>
    <w:p w:rsidR="00AA650C" w:rsidRPr="00A752C0" w:rsidRDefault="00AA650C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A752C0">
        <w:rPr>
          <w:rFonts w:ascii="Arial" w:hAnsi="Arial" w:cs="Arial"/>
          <w:color w:val="FF0000"/>
          <w:sz w:val="20"/>
          <w:szCs w:val="20"/>
        </w:rPr>
        <w:br w:type="page"/>
      </w:r>
    </w:p>
    <w:p w:rsidR="00AA650C" w:rsidRPr="00A752C0" w:rsidRDefault="00AA650C" w:rsidP="002F573F">
      <w:pPr>
        <w:spacing w:after="0"/>
        <w:rPr>
          <w:rFonts w:ascii="Arial" w:hAnsi="Arial" w:cs="Arial"/>
          <w:color w:val="FF0000"/>
          <w:sz w:val="20"/>
          <w:szCs w:val="20"/>
        </w:rPr>
      </w:pPr>
    </w:p>
    <w:p w:rsidR="00AA650C" w:rsidRPr="00A752C0" w:rsidRDefault="00AA650C" w:rsidP="002F573F">
      <w:pPr>
        <w:spacing w:after="0"/>
        <w:rPr>
          <w:rFonts w:ascii="Arial" w:hAnsi="Arial" w:cs="Arial"/>
          <w:color w:val="FF0000"/>
          <w:sz w:val="20"/>
          <w:szCs w:val="20"/>
        </w:rPr>
      </w:pPr>
    </w:p>
    <w:p w:rsidR="002F573F" w:rsidRPr="00A752C0" w:rsidRDefault="002F573F" w:rsidP="002F573F">
      <w:pPr>
        <w:spacing w:after="0"/>
        <w:rPr>
          <w:rFonts w:ascii="Arial" w:hAnsi="Arial" w:cs="Arial"/>
          <w:sz w:val="20"/>
          <w:szCs w:val="20"/>
          <w:lang w:val="de-DE"/>
        </w:rPr>
      </w:pPr>
      <w:r w:rsidRPr="00A752C0">
        <w:rPr>
          <w:rFonts w:ascii="Arial" w:hAnsi="Arial" w:cs="Arial"/>
          <w:color w:val="FF0000"/>
          <w:sz w:val="20"/>
          <w:szCs w:val="20"/>
          <w:lang w:val="de-DE"/>
        </w:rPr>
        <w:t>Dirección</w:t>
      </w:r>
      <w:r w:rsidRPr="00A752C0">
        <w:rPr>
          <w:rFonts w:ascii="Arial" w:hAnsi="Arial" w:cs="Arial"/>
          <w:sz w:val="20"/>
          <w:szCs w:val="20"/>
          <w:lang w:val="de-DE"/>
        </w:rPr>
        <w:t xml:space="preserve"> </w:t>
      </w:r>
      <w:hyperlink r:id="rId13" w:history="1">
        <w:r w:rsidR="00256235" w:rsidRPr="004926B9">
          <w:rPr>
            <w:rFonts w:ascii="Arial" w:eastAsia="SimSun" w:hAnsi="Arial" w:cs="Mangal"/>
            <w:kern w:val="1"/>
            <w:sz w:val="20"/>
            <w:szCs w:val="20"/>
            <w:lang w:val="de-DE" w:eastAsia="hi-IN" w:bidi="hi-IN"/>
          </w:rPr>
          <w:t>Hanns Heinz Ewers</w:t>
        </w:r>
      </w:hyperlink>
      <w:r w:rsidR="00256235">
        <w:rPr>
          <w:rFonts w:ascii="Arial" w:eastAsia="SimSun" w:hAnsi="Arial" w:cs="Mangal"/>
          <w:kern w:val="1"/>
          <w:sz w:val="20"/>
          <w:szCs w:val="20"/>
          <w:lang w:val="de-DE" w:eastAsia="hi-IN" w:bidi="hi-IN"/>
        </w:rPr>
        <w:t xml:space="preserve"> </w:t>
      </w:r>
    </w:p>
    <w:p w:rsidR="002F573F" w:rsidRDefault="002F573F" w:rsidP="002F573F">
      <w:pPr>
        <w:spacing w:after="0"/>
        <w:rPr>
          <w:rFonts w:ascii="Arial" w:eastAsia="SimSun" w:hAnsi="Arial" w:cs="Mangal"/>
          <w:kern w:val="1"/>
          <w:sz w:val="20"/>
          <w:szCs w:val="20"/>
          <w:lang w:val="de-DE" w:eastAsia="hi-IN" w:bidi="hi-IN"/>
        </w:rPr>
      </w:pPr>
      <w:r w:rsidRPr="00A752C0">
        <w:rPr>
          <w:rFonts w:ascii="Arial" w:hAnsi="Arial" w:cs="Arial"/>
          <w:color w:val="FF0000"/>
          <w:sz w:val="20"/>
          <w:szCs w:val="20"/>
          <w:lang w:val="de-DE"/>
        </w:rPr>
        <w:t>Guión</w:t>
      </w:r>
      <w:r w:rsidRPr="00A752C0">
        <w:rPr>
          <w:rFonts w:ascii="Arial" w:hAnsi="Arial" w:cs="Arial"/>
          <w:sz w:val="20"/>
          <w:szCs w:val="20"/>
          <w:lang w:val="de-DE"/>
        </w:rPr>
        <w:t xml:space="preserve"> </w:t>
      </w:r>
      <w:hyperlink r:id="rId14" w:history="1">
        <w:r w:rsidRPr="004926B9">
          <w:rPr>
            <w:rFonts w:ascii="Arial" w:eastAsia="SimSun" w:hAnsi="Arial" w:cs="Mangal"/>
            <w:kern w:val="1"/>
            <w:sz w:val="20"/>
            <w:szCs w:val="20"/>
            <w:lang w:val="de-DE" w:eastAsia="hi-IN" w:bidi="hi-IN"/>
          </w:rPr>
          <w:t>Hanns Heinz Ewers</w:t>
        </w:r>
      </w:hyperlink>
    </w:p>
    <w:p w:rsidR="00E02CC2" w:rsidRPr="00A72AC2" w:rsidRDefault="00E02CC2" w:rsidP="002F573F">
      <w:pPr>
        <w:spacing w:after="0"/>
        <w:rPr>
          <w:rFonts w:ascii="Arial" w:hAnsi="Arial" w:cs="Arial"/>
          <w:sz w:val="20"/>
          <w:szCs w:val="20"/>
        </w:rPr>
      </w:pPr>
      <w:r w:rsidRPr="00E02CC2">
        <w:rPr>
          <w:rFonts w:ascii="Arial" w:eastAsia="SimSun" w:hAnsi="Arial" w:cs="Mangal"/>
          <w:color w:val="FF0000"/>
          <w:kern w:val="1"/>
          <w:sz w:val="20"/>
          <w:szCs w:val="20"/>
          <w:lang w:eastAsia="hi-IN" w:bidi="hi-IN"/>
        </w:rPr>
        <w:t>Asistente de dirección</w:t>
      </w:r>
      <w:r w:rsidRPr="00E02CC2">
        <w:rPr>
          <w:rFonts w:ascii="Arial" w:eastAsia="SimSun" w:hAnsi="Arial" w:cs="Mangal"/>
          <w:kern w:val="1"/>
          <w:sz w:val="20"/>
          <w:szCs w:val="20"/>
          <w:lang w:eastAsia="hi-IN" w:bidi="hi-IN"/>
        </w:rPr>
        <w:t xml:space="preserve"> </w:t>
      </w:r>
      <w:hyperlink r:id="rId15" w:history="1">
        <w:r w:rsidRPr="00E02CC2">
          <w:rPr>
            <w:rFonts w:ascii="Arial" w:eastAsia="SimSun" w:hAnsi="Arial" w:cs="Mangal"/>
            <w:kern w:val="1"/>
            <w:sz w:val="20"/>
            <w:szCs w:val="20"/>
            <w:lang w:eastAsia="hi-IN" w:bidi="hi-IN"/>
          </w:rPr>
          <w:t>Stellan Rye</w:t>
        </w:r>
      </w:hyperlink>
    </w:p>
    <w:p w:rsidR="002F573F" w:rsidRPr="00A72AC2" w:rsidRDefault="002F573F" w:rsidP="002F573F">
      <w:pPr>
        <w:spacing w:after="0"/>
        <w:rPr>
          <w:rFonts w:ascii="Arial" w:hAnsi="Arial" w:cs="Arial"/>
          <w:sz w:val="20"/>
          <w:szCs w:val="20"/>
        </w:rPr>
      </w:pPr>
      <w:r w:rsidRPr="00A72AC2">
        <w:rPr>
          <w:rFonts w:ascii="Arial" w:hAnsi="Arial" w:cs="Arial"/>
          <w:color w:val="FF0000"/>
          <w:sz w:val="20"/>
          <w:szCs w:val="20"/>
        </w:rPr>
        <w:t>Dirección de fotografía</w:t>
      </w:r>
      <w:r w:rsidR="00256235">
        <w:rPr>
          <w:rFonts w:ascii="Arial" w:hAnsi="Arial" w:cs="Arial"/>
          <w:color w:val="FF0000"/>
          <w:sz w:val="20"/>
          <w:szCs w:val="20"/>
        </w:rPr>
        <w:t xml:space="preserve"> </w:t>
      </w:r>
      <w:r w:rsidR="00256235" w:rsidRPr="00A752C0">
        <w:rPr>
          <w:rFonts w:ascii="Arial" w:eastAsia="SimSun" w:hAnsi="Arial" w:cs="Mangal"/>
          <w:kern w:val="1"/>
          <w:sz w:val="20"/>
          <w:szCs w:val="20"/>
          <w:lang w:eastAsia="hi-IN" w:bidi="hi-IN"/>
        </w:rPr>
        <w:t>Guido Seeber</w:t>
      </w:r>
      <w:r w:rsidRPr="00A72AC2">
        <w:rPr>
          <w:rFonts w:ascii="Arial" w:hAnsi="Arial" w:cs="Arial"/>
          <w:sz w:val="20"/>
          <w:szCs w:val="20"/>
        </w:rPr>
        <w:t xml:space="preserve"> </w:t>
      </w:r>
    </w:p>
    <w:p w:rsidR="002F573F" w:rsidRPr="00A752C0" w:rsidRDefault="002F573F" w:rsidP="002F573F">
      <w:pPr>
        <w:spacing w:after="0"/>
        <w:rPr>
          <w:rFonts w:ascii="Arial" w:hAnsi="Arial" w:cs="Mangal"/>
          <w:sz w:val="20"/>
          <w:szCs w:val="20"/>
        </w:rPr>
      </w:pPr>
      <w:r w:rsidRPr="00A752C0">
        <w:rPr>
          <w:rFonts w:ascii="Arial" w:hAnsi="Arial" w:cs="Arial"/>
          <w:color w:val="FF0000"/>
          <w:sz w:val="20"/>
          <w:szCs w:val="20"/>
        </w:rPr>
        <w:t xml:space="preserve">Música </w:t>
      </w:r>
      <w:hyperlink r:id="rId16" w:history="1">
        <w:r w:rsidRPr="00A752C0">
          <w:rPr>
            <w:rFonts w:ascii="Arial" w:hAnsi="Arial"/>
            <w:sz w:val="20"/>
            <w:szCs w:val="20"/>
          </w:rPr>
          <w:t xml:space="preserve">Josef Weiss </w:t>
        </w:r>
      </w:hyperlink>
      <w:r w:rsidRPr="00A752C0">
        <w:rPr>
          <w:rFonts w:ascii="Arial" w:hAnsi="Arial" w:cs="Mangal"/>
          <w:sz w:val="20"/>
          <w:szCs w:val="20"/>
        </w:rPr>
        <w:t xml:space="preserve"> </w:t>
      </w:r>
    </w:p>
    <w:p w:rsidR="002F573F" w:rsidRPr="00A752C0" w:rsidRDefault="002F573F" w:rsidP="002F573F">
      <w:pPr>
        <w:spacing w:after="0"/>
        <w:rPr>
          <w:rFonts w:ascii="Arial" w:hAnsi="Arial" w:cs="Arial"/>
          <w:sz w:val="20"/>
          <w:szCs w:val="20"/>
        </w:rPr>
      </w:pPr>
      <w:r w:rsidRPr="00A752C0">
        <w:rPr>
          <w:rFonts w:ascii="Arial" w:hAnsi="Arial" w:cs="Arial"/>
          <w:color w:val="FF0000"/>
          <w:sz w:val="20"/>
          <w:szCs w:val="20"/>
        </w:rPr>
        <w:t>Producción</w:t>
      </w:r>
      <w:r w:rsidRPr="00A752C0">
        <w:rPr>
          <w:rFonts w:ascii="Arial" w:hAnsi="Arial" w:cs="Arial"/>
          <w:sz w:val="20"/>
          <w:szCs w:val="20"/>
        </w:rPr>
        <w:t xml:space="preserve"> </w:t>
      </w:r>
      <w:r w:rsidRPr="00A752C0">
        <w:rPr>
          <w:rFonts w:ascii="Arial" w:eastAsia="SimSun" w:hAnsi="Arial" w:cs="Mangal"/>
          <w:kern w:val="1"/>
          <w:sz w:val="20"/>
          <w:szCs w:val="20"/>
          <w:lang w:eastAsia="hi-IN" w:bidi="hi-IN"/>
        </w:rPr>
        <w:t xml:space="preserve">Company </w:t>
      </w:r>
      <w:hyperlink r:id="rId17" w:history="1">
        <w:r w:rsidRPr="00A752C0">
          <w:rPr>
            <w:rFonts w:ascii="Arial" w:eastAsia="SimSun" w:hAnsi="Arial" w:cs="Mangal"/>
            <w:kern w:val="1"/>
            <w:sz w:val="20"/>
            <w:szCs w:val="20"/>
            <w:lang w:eastAsia="hi-IN" w:bidi="hi-IN"/>
          </w:rPr>
          <w:t>Deutsche Bioscop/Berlin</w:t>
        </w:r>
      </w:hyperlink>
    </w:p>
    <w:p w:rsidR="002F573F" w:rsidRPr="00911E79" w:rsidRDefault="002F573F" w:rsidP="002F573F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911E79">
        <w:rPr>
          <w:rFonts w:ascii="Arial" w:hAnsi="Arial" w:cs="Arial"/>
          <w:color w:val="FF0000"/>
          <w:sz w:val="20"/>
          <w:szCs w:val="20"/>
          <w:lang w:val="en-US"/>
        </w:rPr>
        <w:t>Interpretes</w:t>
      </w:r>
      <w:r w:rsidRPr="00911E79">
        <w:rPr>
          <w:rFonts w:ascii="Arial" w:hAnsi="Arial" w:cs="Arial"/>
          <w:sz w:val="20"/>
          <w:szCs w:val="20"/>
          <w:lang w:val="en-US"/>
        </w:rPr>
        <w:t xml:space="preserve"> </w:t>
      </w:r>
      <w:hyperlink r:id="rId18" w:history="1">
        <w:r w:rsidRPr="00911E79">
          <w:rPr>
            <w:rFonts w:ascii="Arial" w:eastAsia="SimSun" w:hAnsi="Arial" w:cs="Mangal"/>
            <w:kern w:val="1"/>
            <w:sz w:val="20"/>
            <w:szCs w:val="20"/>
            <w:lang w:val="en-US" w:eastAsia="hi-IN" w:bidi="hi-IN"/>
          </w:rPr>
          <w:t>Paul Wegener</w:t>
        </w:r>
      </w:hyperlink>
      <w:r w:rsidRPr="00911E79">
        <w:rPr>
          <w:rFonts w:ascii="Arial" w:eastAsia="SimSun" w:hAnsi="Arial" w:cs="Mangal"/>
          <w:kern w:val="1"/>
          <w:sz w:val="20"/>
          <w:szCs w:val="20"/>
          <w:lang w:val="en-US" w:eastAsia="hi-IN" w:bidi="hi-IN"/>
        </w:rPr>
        <w:t xml:space="preserve">, </w:t>
      </w:r>
      <w:hyperlink r:id="rId19" w:history="1">
        <w:r w:rsidRPr="00911E79">
          <w:rPr>
            <w:rFonts w:ascii="Arial" w:eastAsia="SimSun" w:hAnsi="Arial" w:cs="Mangal"/>
            <w:kern w:val="1"/>
            <w:sz w:val="20"/>
            <w:szCs w:val="20"/>
            <w:lang w:val="en-US" w:eastAsia="hi-IN" w:bidi="hi-IN"/>
          </w:rPr>
          <w:t>Lyda Salmonova</w:t>
        </w:r>
      </w:hyperlink>
      <w:r w:rsidRPr="00911E79">
        <w:rPr>
          <w:rFonts w:ascii="Arial" w:eastAsia="SimSun" w:hAnsi="Arial" w:cs="Mangal"/>
          <w:kern w:val="1"/>
          <w:sz w:val="20"/>
          <w:szCs w:val="20"/>
          <w:lang w:val="en-US" w:eastAsia="hi-IN" w:bidi="hi-IN"/>
        </w:rPr>
        <w:t xml:space="preserve">, </w:t>
      </w:r>
      <w:hyperlink r:id="rId20" w:history="1">
        <w:r w:rsidRPr="00911E79">
          <w:rPr>
            <w:rFonts w:ascii="Arial" w:eastAsia="SimSun" w:hAnsi="Arial" w:cs="Mangal"/>
            <w:kern w:val="1"/>
            <w:sz w:val="20"/>
            <w:szCs w:val="20"/>
            <w:lang w:val="en-US" w:eastAsia="hi-IN" w:bidi="hi-IN"/>
          </w:rPr>
          <w:t>Grete Berger</w:t>
        </w:r>
      </w:hyperlink>
      <w:r w:rsidRPr="00911E79">
        <w:rPr>
          <w:rFonts w:ascii="Arial" w:eastAsia="SimSun" w:hAnsi="Arial" w:cs="Mangal"/>
          <w:kern w:val="1"/>
          <w:sz w:val="20"/>
          <w:szCs w:val="20"/>
          <w:lang w:val="en-US" w:eastAsia="hi-IN" w:bidi="hi-IN"/>
        </w:rPr>
        <w:t xml:space="preserve">, </w:t>
      </w:r>
      <w:hyperlink r:id="rId21" w:history="1">
        <w:r w:rsidRPr="00911E79">
          <w:rPr>
            <w:rFonts w:ascii="Arial" w:eastAsia="SimSun" w:hAnsi="Arial" w:cs="Mangal"/>
            <w:kern w:val="1"/>
            <w:sz w:val="20"/>
            <w:szCs w:val="20"/>
            <w:lang w:val="en-US" w:eastAsia="hi-IN" w:bidi="hi-IN"/>
          </w:rPr>
          <w:t>John Gottowt</w:t>
        </w:r>
      </w:hyperlink>
      <w:r w:rsidRPr="00911E79">
        <w:rPr>
          <w:rFonts w:ascii="Arial" w:eastAsia="SimSun" w:hAnsi="Arial" w:cs="Mangal"/>
          <w:kern w:val="1"/>
          <w:sz w:val="20"/>
          <w:szCs w:val="20"/>
          <w:lang w:val="en-US" w:eastAsia="hi-IN" w:bidi="hi-IN"/>
        </w:rPr>
        <w:t xml:space="preserve">, </w:t>
      </w:r>
      <w:hyperlink r:id="rId22" w:history="1">
        <w:r w:rsidRPr="00911E79">
          <w:rPr>
            <w:rFonts w:ascii="Arial" w:eastAsia="SimSun" w:hAnsi="Arial" w:cs="Mangal"/>
            <w:kern w:val="1"/>
            <w:sz w:val="20"/>
            <w:szCs w:val="20"/>
            <w:lang w:val="en-US" w:eastAsia="hi-IN" w:bidi="hi-IN"/>
          </w:rPr>
          <w:t>Lothar Koerner</w:t>
        </w:r>
      </w:hyperlink>
      <w:r w:rsidRPr="00911E79">
        <w:rPr>
          <w:rFonts w:ascii="Arial" w:eastAsia="SimSun" w:hAnsi="Arial" w:cs="Mangal"/>
          <w:kern w:val="1"/>
          <w:sz w:val="20"/>
          <w:szCs w:val="20"/>
          <w:lang w:val="en-US" w:eastAsia="hi-IN" w:bidi="hi-IN"/>
        </w:rPr>
        <w:t xml:space="preserve">, </w:t>
      </w:r>
      <w:hyperlink r:id="rId23" w:history="1">
        <w:r w:rsidRPr="00911E79">
          <w:rPr>
            <w:rFonts w:ascii="Arial" w:eastAsia="SimSun" w:hAnsi="Arial" w:cs="Mangal"/>
            <w:kern w:val="1"/>
            <w:sz w:val="20"/>
            <w:szCs w:val="20"/>
            <w:lang w:val="en-US" w:eastAsia="hi-IN" w:bidi="hi-IN"/>
          </w:rPr>
          <w:t>Fritz Weidemann</w:t>
        </w:r>
      </w:hyperlink>
    </w:p>
    <w:p w:rsidR="002F573F" w:rsidRPr="00A72AC2" w:rsidRDefault="002F573F" w:rsidP="002F573F">
      <w:pPr>
        <w:spacing w:after="0"/>
        <w:rPr>
          <w:rFonts w:ascii="Arial" w:hAnsi="Arial" w:cs="Arial"/>
          <w:sz w:val="20"/>
          <w:szCs w:val="20"/>
        </w:rPr>
      </w:pPr>
      <w:r w:rsidRPr="00A72AC2">
        <w:rPr>
          <w:rFonts w:ascii="Arial" w:hAnsi="Arial" w:cs="Arial"/>
          <w:color w:val="FF0000"/>
          <w:sz w:val="20"/>
          <w:szCs w:val="20"/>
        </w:rPr>
        <w:t>Año de producción</w:t>
      </w:r>
      <w:r w:rsidRPr="00A72AC2">
        <w:rPr>
          <w:rFonts w:ascii="Arial" w:hAnsi="Arial" w:cs="Arial"/>
          <w:sz w:val="20"/>
          <w:szCs w:val="20"/>
        </w:rPr>
        <w:t xml:space="preserve"> </w:t>
      </w:r>
      <w:r w:rsidRPr="00A752C0">
        <w:rPr>
          <w:rFonts w:ascii="Arial" w:eastAsia="SimSun" w:hAnsi="Arial" w:cs="Mangal"/>
          <w:kern w:val="1"/>
          <w:sz w:val="20"/>
          <w:szCs w:val="20"/>
          <w:lang w:eastAsia="hi-IN" w:bidi="hi-IN"/>
        </w:rPr>
        <w:t>1913</w:t>
      </w:r>
    </w:p>
    <w:p w:rsidR="002F573F" w:rsidRPr="00A72AC2" w:rsidRDefault="002F573F" w:rsidP="002F573F">
      <w:pPr>
        <w:spacing w:after="0"/>
        <w:rPr>
          <w:rFonts w:ascii="Arial" w:hAnsi="Arial" w:cs="Arial"/>
          <w:sz w:val="20"/>
          <w:szCs w:val="20"/>
        </w:rPr>
      </w:pPr>
      <w:r w:rsidRPr="00A72AC2">
        <w:rPr>
          <w:rFonts w:ascii="Arial" w:hAnsi="Arial" w:cs="Arial"/>
          <w:color w:val="FF0000"/>
          <w:sz w:val="20"/>
          <w:szCs w:val="20"/>
        </w:rPr>
        <w:t>Duración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="001829EE" w:rsidRPr="001829EE">
        <w:rPr>
          <w:rFonts w:ascii="Arial" w:hAnsi="Arial" w:cs="Arial"/>
          <w:sz w:val="20"/>
          <w:szCs w:val="20"/>
        </w:rPr>
        <w:t>85 min.</w:t>
      </w:r>
    </w:p>
    <w:p w:rsidR="002F573F" w:rsidRPr="00A72AC2" w:rsidRDefault="002F573F" w:rsidP="002F573F">
      <w:pPr>
        <w:spacing w:after="0"/>
        <w:rPr>
          <w:rFonts w:ascii="Arial" w:hAnsi="Arial" w:cs="Arial"/>
          <w:sz w:val="20"/>
          <w:szCs w:val="20"/>
        </w:rPr>
      </w:pPr>
      <w:r w:rsidRPr="00A72AC2">
        <w:rPr>
          <w:rFonts w:ascii="Arial" w:hAnsi="Arial" w:cs="Arial"/>
          <w:color w:val="FF0000"/>
          <w:sz w:val="20"/>
          <w:szCs w:val="20"/>
        </w:rPr>
        <w:t>Formato</w:t>
      </w:r>
      <w:r w:rsidRPr="00A72AC2">
        <w:rPr>
          <w:rFonts w:ascii="Arial" w:hAnsi="Arial" w:cs="Arial"/>
          <w:sz w:val="20"/>
          <w:szCs w:val="20"/>
        </w:rPr>
        <w:t xml:space="preserve"> </w:t>
      </w:r>
      <w:r w:rsidR="00256235">
        <w:rPr>
          <w:rFonts w:ascii="Arial" w:hAnsi="Arial" w:cs="Arial"/>
          <w:sz w:val="20"/>
          <w:szCs w:val="20"/>
        </w:rPr>
        <w:t>Blu</w:t>
      </w:r>
      <w:r w:rsidR="001829EE" w:rsidRPr="001829EE">
        <w:rPr>
          <w:rFonts w:ascii="Arial" w:hAnsi="Arial" w:cs="Arial"/>
          <w:sz w:val="20"/>
          <w:szCs w:val="20"/>
        </w:rPr>
        <w:t>Ray</w:t>
      </w:r>
    </w:p>
    <w:p w:rsidR="002F573F" w:rsidRDefault="002F573F" w:rsidP="002F573F">
      <w:pPr>
        <w:spacing w:after="0"/>
        <w:rPr>
          <w:rFonts w:ascii="Arial" w:hAnsi="Arial" w:cs="Arial"/>
          <w:sz w:val="20"/>
          <w:szCs w:val="20"/>
        </w:rPr>
      </w:pPr>
      <w:r w:rsidRPr="00A72AC2">
        <w:rPr>
          <w:rFonts w:ascii="Arial" w:hAnsi="Arial" w:cs="Arial"/>
          <w:color w:val="FF0000"/>
          <w:sz w:val="20"/>
          <w:szCs w:val="20"/>
        </w:rPr>
        <w:t>Versión original</w:t>
      </w:r>
      <w:r w:rsidRPr="00A72AC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muda</w:t>
      </w:r>
    </w:p>
    <w:p w:rsidR="002F573F" w:rsidRPr="00A72AC2" w:rsidRDefault="002F573F" w:rsidP="002F573F">
      <w:pPr>
        <w:spacing w:after="0"/>
        <w:rPr>
          <w:rFonts w:ascii="Arial" w:hAnsi="Arial" w:cs="Arial"/>
          <w:sz w:val="20"/>
          <w:szCs w:val="20"/>
        </w:rPr>
      </w:pPr>
      <w:r w:rsidRPr="004926B9">
        <w:rPr>
          <w:rFonts w:ascii="Arial" w:hAnsi="Arial" w:cs="Arial"/>
          <w:color w:val="FF0000"/>
          <w:sz w:val="20"/>
          <w:szCs w:val="20"/>
        </w:rPr>
        <w:t>Intert</w:t>
      </w:r>
      <w:r w:rsidR="000C68E5">
        <w:rPr>
          <w:rFonts w:ascii="Arial" w:hAnsi="Arial" w:cs="Arial"/>
          <w:color w:val="FF0000"/>
          <w:sz w:val="20"/>
          <w:szCs w:val="20"/>
        </w:rPr>
        <w:t>í</w:t>
      </w:r>
      <w:r w:rsidRPr="004926B9">
        <w:rPr>
          <w:rFonts w:ascii="Arial" w:hAnsi="Arial" w:cs="Arial"/>
          <w:color w:val="FF0000"/>
          <w:sz w:val="20"/>
          <w:szCs w:val="20"/>
        </w:rPr>
        <w:t>tulos</w:t>
      </w:r>
      <w:r w:rsidR="000C68E5">
        <w:rPr>
          <w:rFonts w:ascii="Arial" w:hAnsi="Arial" w:cs="Arial"/>
          <w:sz w:val="20"/>
          <w:szCs w:val="20"/>
        </w:rPr>
        <w:t xml:space="preserve"> alemá</w:t>
      </w:r>
      <w:r>
        <w:rPr>
          <w:rFonts w:ascii="Arial" w:hAnsi="Arial" w:cs="Arial"/>
          <w:sz w:val="20"/>
          <w:szCs w:val="20"/>
        </w:rPr>
        <w:t>n</w:t>
      </w:r>
    </w:p>
    <w:p w:rsidR="002F573F" w:rsidRDefault="002F573F" w:rsidP="002F573F">
      <w:pPr>
        <w:spacing w:after="0"/>
        <w:rPr>
          <w:rFonts w:ascii="Arial" w:hAnsi="Arial" w:cs="Arial"/>
          <w:sz w:val="20"/>
          <w:szCs w:val="20"/>
        </w:rPr>
      </w:pPr>
      <w:r w:rsidRPr="002F573F">
        <w:rPr>
          <w:rFonts w:ascii="Arial" w:hAnsi="Arial" w:cs="Arial"/>
          <w:color w:val="FF0000"/>
          <w:sz w:val="20"/>
          <w:szCs w:val="20"/>
        </w:rPr>
        <w:t>Subtitulado en</w:t>
      </w:r>
      <w:r w:rsidRPr="002F573F">
        <w:rPr>
          <w:rFonts w:ascii="Arial" w:hAnsi="Arial" w:cs="Arial"/>
          <w:sz w:val="20"/>
          <w:szCs w:val="20"/>
        </w:rPr>
        <w:t xml:space="preserve"> castellano</w:t>
      </w:r>
    </w:p>
    <w:p w:rsidR="00A752C0" w:rsidRDefault="00A752C0" w:rsidP="002F573F">
      <w:pPr>
        <w:spacing w:after="0"/>
        <w:rPr>
          <w:rFonts w:ascii="Arial" w:hAnsi="Arial" w:cs="Arial"/>
          <w:sz w:val="20"/>
          <w:szCs w:val="20"/>
        </w:rPr>
      </w:pPr>
    </w:p>
    <w:p w:rsidR="00A752C0" w:rsidRDefault="00A752C0" w:rsidP="00A75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AR"/>
        </w:rPr>
      </w:pPr>
      <w:r w:rsidRPr="00A752C0">
        <w:rPr>
          <w:rFonts w:ascii="Arial" w:eastAsia="Times New Roman" w:hAnsi="Arial" w:cs="Arial"/>
          <w:sz w:val="24"/>
          <w:szCs w:val="24"/>
          <w:lang w:val="es-ES" w:eastAsia="es-AR"/>
        </w:rPr>
        <w:t xml:space="preserve">La proyección de </w:t>
      </w:r>
      <w:r w:rsidRPr="00A752C0">
        <w:rPr>
          <w:rFonts w:ascii="Arial" w:eastAsia="Times New Roman" w:hAnsi="Arial" w:cs="Arial"/>
          <w:i/>
          <w:sz w:val="24"/>
          <w:szCs w:val="24"/>
          <w:lang w:val="es-ES" w:eastAsia="es-AR"/>
        </w:rPr>
        <w:t>El estudiante de Praga</w:t>
      </w:r>
      <w:r w:rsidRPr="00A752C0">
        <w:rPr>
          <w:rFonts w:ascii="Arial" w:eastAsia="Times New Roman" w:hAnsi="Arial" w:cs="Arial"/>
          <w:sz w:val="24"/>
          <w:szCs w:val="24"/>
          <w:lang w:val="es-ES" w:eastAsia="es-AR"/>
        </w:rPr>
        <w:t xml:space="preserve"> es posible </w:t>
      </w:r>
      <w:r w:rsidR="00911E79">
        <w:rPr>
          <w:rFonts w:ascii="Arial" w:eastAsia="Times New Roman" w:hAnsi="Arial" w:cs="Arial"/>
          <w:sz w:val="24"/>
          <w:szCs w:val="24"/>
          <w:lang w:val="es-ES" w:eastAsia="es-AR"/>
        </w:rPr>
        <w:t xml:space="preserve">gracias </w:t>
      </w:r>
      <w:bookmarkStart w:id="0" w:name="_GoBack"/>
      <w:bookmarkEnd w:id="0"/>
      <w:r w:rsidRPr="00A752C0">
        <w:rPr>
          <w:rFonts w:ascii="Arial" w:eastAsia="Times New Roman" w:hAnsi="Arial" w:cs="Arial"/>
          <w:sz w:val="24"/>
          <w:szCs w:val="24"/>
          <w:lang w:val="es-ES" w:eastAsia="es-AR"/>
        </w:rPr>
        <w:t xml:space="preserve">a la colaboración del </w:t>
      </w:r>
      <w:r w:rsidRPr="00A752C0">
        <w:rPr>
          <w:rFonts w:ascii="Arial" w:eastAsia="Times New Roman" w:hAnsi="Arial" w:cs="Arial"/>
          <w:b/>
          <w:sz w:val="24"/>
          <w:szCs w:val="24"/>
          <w:lang w:val="es-ES" w:eastAsia="es-AR"/>
        </w:rPr>
        <w:t>Goethe Institut</w:t>
      </w:r>
    </w:p>
    <w:p w:rsidR="00A752C0" w:rsidRPr="00A752C0" w:rsidRDefault="00A752C0" w:rsidP="00A75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AR"/>
        </w:rPr>
      </w:pPr>
    </w:p>
    <w:p w:rsidR="00A72AC2" w:rsidRDefault="00A752C0" w:rsidP="00A72AC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FF0000"/>
          <w:sz w:val="20"/>
          <w:szCs w:val="20"/>
          <w:lang w:eastAsia="es-AR"/>
        </w:rPr>
        <w:drawing>
          <wp:inline distT="0" distB="0" distL="0" distR="0">
            <wp:extent cx="1154231" cy="571500"/>
            <wp:effectExtent l="19050" t="0" r="7819" b="0"/>
            <wp:docPr id="4" name="2 Imagen" descr="LOGO GOET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OETHE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6607" cy="572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2AC2" w:rsidSect="00717FD9">
      <w:headerReference w:type="default" r:id="rId2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5C6" w:rsidRDefault="008B65C6" w:rsidP="00DC51F6">
      <w:pPr>
        <w:spacing w:after="0" w:line="240" w:lineRule="auto"/>
      </w:pPr>
      <w:r>
        <w:separator/>
      </w:r>
    </w:p>
  </w:endnote>
  <w:endnote w:type="continuationSeparator" w:id="0">
    <w:p w:rsidR="008B65C6" w:rsidRDefault="008B65C6" w:rsidP="00DC5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5C6" w:rsidRDefault="008B65C6" w:rsidP="00DC51F6">
      <w:pPr>
        <w:spacing w:after="0" w:line="240" w:lineRule="auto"/>
      </w:pPr>
      <w:r>
        <w:separator/>
      </w:r>
    </w:p>
  </w:footnote>
  <w:footnote w:type="continuationSeparator" w:id="0">
    <w:p w:rsidR="008B65C6" w:rsidRDefault="008B65C6" w:rsidP="00DC5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1F6" w:rsidRDefault="00780BF3" w:rsidP="00DC51F6">
    <w:pPr>
      <w:spacing w:after="0"/>
    </w:pPr>
    <w:r>
      <w:rPr>
        <w:noProof/>
        <w:lang w:eastAsia="es-AR"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page">
            <wp:posOffset>5556250</wp:posOffset>
          </wp:positionH>
          <wp:positionV relativeFrom="page">
            <wp:posOffset>495300</wp:posOffset>
          </wp:positionV>
          <wp:extent cx="1143000" cy="419100"/>
          <wp:effectExtent l="0" t="0" r="0" b="0"/>
          <wp:wrapSquare wrapText="bothSides"/>
          <wp:docPr id="1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margin">
            <wp:align>left</wp:align>
          </wp:positionH>
          <wp:positionV relativeFrom="page">
            <wp:posOffset>460375</wp:posOffset>
          </wp:positionV>
          <wp:extent cx="862330" cy="438785"/>
          <wp:effectExtent l="0" t="0" r="0" b="0"/>
          <wp:wrapSquare wrapText="bothSides"/>
          <wp:docPr id="2" name="Pictur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33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C51F6">
      <w:t xml:space="preserve"> </w:t>
    </w:r>
    <w:r w:rsidR="00DC51F6">
      <w:tab/>
      <w:t xml:space="preserve"> </w:t>
    </w:r>
    <w:r w:rsidR="00DC51F6">
      <w:tab/>
    </w:r>
  </w:p>
  <w:p w:rsidR="00DC51F6" w:rsidRDefault="00DC51F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78D"/>
    <w:rsid w:val="00003648"/>
    <w:rsid w:val="00011FC4"/>
    <w:rsid w:val="00012705"/>
    <w:rsid w:val="00040FE7"/>
    <w:rsid w:val="00047FA5"/>
    <w:rsid w:val="00063844"/>
    <w:rsid w:val="000A7B57"/>
    <w:rsid w:val="000B2765"/>
    <w:rsid w:val="000C4BB1"/>
    <w:rsid w:val="000C68E5"/>
    <w:rsid w:val="000D3F89"/>
    <w:rsid w:val="000E754A"/>
    <w:rsid w:val="00143437"/>
    <w:rsid w:val="0015505A"/>
    <w:rsid w:val="001829EE"/>
    <w:rsid w:val="001870B2"/>
    <w:rsid w:val="00187E60"/>
    <w:rsid w:val="00197664"/>
    <w:rsid w:val="001A6FE5"/>
    <w:rsid w:val="001C7665"/>
    <w:rsid w:val="00206BD7"/>
    <w:rsid w:val="00256235"/>
    <w:rsid w:val="00257A1E"/>
    <w:rsid w:val="00272C12"/>
    <w:rsid w:val="002A656F"/>
    <w:rsid w:val="002F573F"/>
    <w:rsid w:val="003A092D"/>
    <w:rsid w:val="003E4C44"/>
    <w:rsid w:val="00403F92"/>
    <w:rsid w:val="00421912"/>
    <w:rsid w:val="00472129"/>
    <w:rsid w:val="00497528"/>
    <w:rsid w:val="004D1AC4"/>
    <w:rsid w:val="004E00A6"/>
    <w:rsid w:val="004E242B"/>
    <w:rsid w:val="004E4AF2"/>
    <w:rsid w:val="004F2C11"/>
    <w:rsid w:val="00521790"/>
    <w:rsid w:val="005A73F9"/>
    <w:rsid w:val="005B2F72"/>
    <w:rsid w:val="005C2BF8"/>
    <w:rsid w:val="00600AE8"/>
    <w:rsid w:val="0060740D"/>
    <w:rsid w:val="00643722"/>
    <w:rsid w:val="00666A9C"/>
    <w:rsid w:val="006D08BC"/>
    <w:rsid w:val="006E7A5B"/>
    <w:rsid w:val="006F76C7"/>
    <w:rsid w:val="00716094"/>
    <w:rsid w:val="00717FD9"/>
    <w:rsid w:val="00742348"/>
    <w:rsid w:val="00751264"/>
    <w:rsid w:val="00755F1F"/>
    <w:rsid w:val="00775AF9"/>
    <w:rsid w:val="00780BF3"/>
    <w:rsid w:val="007D443E"/>
    <w:rsid w:val="007E637F"/>
    <w:rsid w:val="008438E2"/>
    <w:rsid w:val="00860787"/>
    <w:rsid w:val="00863437"/>
    <w:rsid w:val="00892CA9"/>
    <w:rsid w:val="008B2AB9"/>
    <w:rsid w:val="008B65C6"/>
    <w:rsid w:val="008C7895"/>
    <w:rsid w:val="008D7F00"/>
    <w:rsid w:val="00904A33"/>
    <w:rsid w:val="00911E79"/>
    <w:rsid w:val="00917F85"/>
    <w:rsid w:val="00956597"/>
    <w:rsid w:val="009701A8"/>
    <w:rsid w:val="0097369D"/>
    <w:rsid w:val="009A2B37"/>
    <w:rsid w:val="009B5DDC"/>
    <w:rsid w:val="009E1C07"/>
    <w:rsid w:val="00A46C55"/>
    <w:rsid w:val="00A6329B"/>
    <w:rsid w:val="00A72AC2"/>
    <w:rsid w:val="00A752C0"/>
    <w:rsid w:val="00A77E14"/>
    <w:rsid w:val="00AA018F"/>
    <w:rsid w:val="00AA650C"/>
    <w:rsid w:val="00B40D26"/>
    <w:rsid w:val="00B47B41"/>
    <w:rsid w:val="00B6632F"/>
    <w:rsid w:val="00B96E88"/>
    <w:rsid w:val="00BC61BC"/>
    <w:rsid w:val="00BE543E"/>
    <w:rsid w:val="00C05B58"/>
    <w:rsid w:val="00C42B47"/>
    <w:rsid w:val="00C82D56"/>
    <w:rsid w:val="00C945C1"/>
    <w:rsid w:val="00C95785"/>
    <w:rsid w:val="00C972FF"/>
    <w:rsid w:val="00CB61D7"/>
    <w:rsid w:val="00CC5051"/>
    <w:rsid w:val="00CF426F"/>
    <w:rsid w:val="00D03CFB"/>
    <w:rsid w:val="00D10487"/>
    <w:rsid w:val="00D25452"/>
    <w:rsid w:val="00D42757"/>
    <w:rsid w:val="00D46AAF"/>
    <w:rsid w:val="00D728A1"/>
    <w:rsid w:val="00D92F82"/>
    <w:rsid w:val="00DA1BE0"/>
    <w:rsid w:val="00DC51F6"/>
    <w:rsid w:val="00DD6640"/>
    <w:rsid w:val="00E02CC2"/>
    <w:rsid w:val="00E109F7"/>
    <w:rsid w:val="00E53FBE"/>
    <w:rsid w:val="00E9770B"/>
    <w:rsid w:val="00EB682C"/>
    <w:rsid w:val="00EF18FA"/>
    <w:rsid w:val="00EF5970"/>
    <w:rsid w:val="00F0042F"/>
    <w:rsid w:val="00F73D0B"/>
    <w:rsid w:val="00F77FF7"/>
    <w:rsid w:val="00F8319F"/>
    <w:rsid w:val="00F849FA"/>
    <w:rsid w:val="00F878EC"/>
    <w:rsid w:val="00F94254"/>
    <w:rsid w:val="00F9778D"/>
    <w:rsid w:val="00FB1152"/>
    <w:rsid w:val="00FC6F61"/>
    <w:rsid w:val="00FE0C3D"/>
    <w:rsid w:val="00FE30AC"/>
    <w:rsid w:val="00FE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E1E26B-1063-4125-9926-E376B881D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FD9"/>
    <w:pPr>
      <w:spacing w:after="160" w:line="259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link w:val="Ttulo2Car"/>
    <w:uiPriority w:val="9"/>
    <w:qFormat/>
    <w:rsid w:val="00F977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"/>
    <w:rsid w:val="00F9778D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styleId="Textoennegrita">
    <w:name w:val="Strong"/>
    <w:uiPriority w:val="22"/>
    <w:qFormat/>
    <w:rsid w:val="00F9778D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DC51F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DC51F6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DC51F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DC51F6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72A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styleId="nfasis">
    <w:name w:val="Emphasis"/>
    <w:qFormat/>
    <w:rsid w:val="002F573F"/>
    <w:rPr>
      <w:i/>
      <w:iCs/>
    </w:rPr>
  </w:style>
  <w:style w:type="character" w:styleId="Hipervnculo">
    <w:name w:val="Hyperlink"/>
    <w:uiPriority w:val="99"/>
    <w:semiHidden/>
    <w:unhideWhenUsed/>
    <w:rsid w:val="00A6329B"/>
    <w:rPr>
      <w:color w:val="0000FF"/>
      <w:u w:val="single"/>
    </w:rPr>
  </w:style>
  <w:style w:type="character" w:styleId="Refdecomentario">
    <w:name w:val="annotation reference"/>
    <w:uiPriority w:val="99"/>
    <w:semiHidden/>
    <w:unhideWhenUsed/>
    <w:rsid w:val="0006384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63844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063844"/>
    <w:rPr>
      <w:lang w:val="es-AR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63844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63844"/>
    <w:rPr>
      <w:b/>
      <w:bCs/>
      <w:lang w:val="es-AR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3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63844"/>
    <w:rPr>
      <w:rFonts w:ascii="Tahoma" w:hAnsi="Tahoma" w:cs="Tahoma"/>
      <w:sz w:val="16"/>
      <w:szCs w:val="16"/>
      <w:lang w:val="es-AR" w:eastAsia="en-US"/>
    </w:rPr>
  </w:style>
  <w:style w:type="paragraph" w:styleId="Revisin">
    <w:name w:val="Revision"/>
    <w:hidden/>
    <w:uiPriority w:val="99"/>
    <w:semiHidden/>
    <w:rsid w:val="000E754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1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3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9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76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9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Fil%C3%B3sofo" TargetMode="External"/><Relationship Id="rId13" Type="http://schemas.openxmlformats.org/officeDocument/2006/relationships/hyperlink" Target="http://www.german-films.de/filmarchive/browse-archive/view/person/person/ewers-1/" TargetMode="External"/><Relationship Id="rId18" Type="http://schemas.openxmlformats.org/officeDocument/2006/relationships/hyperlink" Target="http://www.german-films.de/filmarchive/browse-archive/view/person/person/wegener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german-films.de/filmarchive/browse-archive/view/person/person/gottowt/" TargetMode="External"/><Relationship Id="rId7" Type="http://schemas.openxmlformats.org/officeDocument/2006/relationships/hyperlink" Target="https://es.wikipedia.org/wiki/Poeta" TargetMode="External"/><Relationship Id="rId12" Type="http://schemas.openxmlformats.org/officeDocument/2006/relationships/hyperlink" Target="https://es.wikipedia.org/wiki/Mandr%C3%A1gora" TargetMode="External"/><Relationship Id="rId17" Type="http://schemas.openxmlformats.org/officeDocument/2006/relationships/hyperlink" Target="http://www.german-films.de/filmarchive/browse-archive/view/company/company/deutsche-bioscopberlin/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www.imdb.com/name/nm0919054/?ref_=ttfc_fc_cr3" TargetMode="External"/><Relationship Id="rId20" Type="http://schemas.openxmlformats.org/officeDocument/2006/relationships/hyperlink" Target="http://www.german-films.de/filmarchive/browse-archive/view/person/person/berger-4/" TargetMode="External"/><Relationship Id="rId1" Type="http://schemas.openxmlformats.org/officeDocument/2006/relationships/styles" Target="styles.xml"/><Relationship Id="rId6" Type="http://schemas.openxmlformats.org/officeDocument/2006/relationships/hyperlink" Target="https://es.wikipedia.org/wiki/Actor" TargetMode="External"/><Relationship Id="rId11" Type="http://schemas.openxmlformats.org/officeDocument/2006/relationships/hyperlink" Target="https://es.wikipedia.org/wiki/Alraune" TargetMode="External"/><Relationship Id="rId24" Type="http://schemas.openxmlformats.org/officeDocument/2006/relationships/image" Target="media/image1.jpeg"/><Relationship Id="rId5" Type="http://schemas.openxmlformats.org/officeDocument/2006/relationships/endnotes" Target="endnotes.xml"/><Relationship Id="rId15" Type="http://schemas.openxmlformats.org/officeDocument/2006/relationships/hyperlink" Target="http://www.german-films.de/filmarchive/browse-archive/view/person/person/rye/" TargetMode="External"/><Relationship Id="rId23" Type="http://schemas.openxmlformats.org/officeDocument/2006/relationships/hyperlink" Target="http://www.german-films.de/filmarchive/browse-archive/view/person/person/weidemann/" TargetMode="External"/><Relationship Id="rId10" Type="http://schemas.openxmlformats.org/officeDocument/2006/relationships/hyperlink" Target="https://es.wikipedia.org/wiki/Alemania" TargetMode="External"/><Relationship Id="rId19" Type="http://schemas.openxmlformats.org/officeDocument/2006/relationships/hyperlink" Target="http://www.german-films.de/filmarchive/browse-archive/view/person/person/salmonova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s.wikipedia.org/wiki/Escritor" TargetMode="External"/><Relationship Id="rId14" Type="http://schemas.openxmlformats.org/officeDocument/2006/relationships/hyperlink" Target="http://www.german-films.de/filmarchive/browse-archive/view/person/person/ewers-1/" TargetMode="External"/><Relationship Id="rId22" Type="http://schemas.openxmlformats.org/officeDocument/2006/relationships/hyperlink" Target="http://www.german-films.de/filmarchive/browse-archive/view/person/person/koerner-3/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666</Words>
  <Characters>3663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Goethe-Institut</Company>
  <LinksUpToDate>false</LinksUpToDate>
  <CharactersWithSpaces>4321</CharactersWithSpaces>
  <SharedDoc>false</SharedDoc>
  <HLinks>
    <vt:vector size="108" baseType="variant">
      <vt:variant>
        <vt:i4>7929897</vt:i4>
      </vt:variant>
      <vt:variant>
        <vt:i4>51</vt:i4>
      </vt:variant>
      <vt:variant>
        <vt:i4>0</vt:i4>
      </vt:variant>
      <vt:variant>
        <vt:i4>5</vt:i4>
      </vt:variant>
      <vt:variant>
        <vt:lpwstr>http://www.german-films.de/filmarchive/browse-archive/view/person/person/weidemann/</vt:lpwstr>
      </vt:variant>
      <vt:variant>
        <vt:lpwstr/>
      </vt:variant>
      <vt:variant>
        <vt:i4>2883710</vt:i4>
      </vt:variant>
      <vt:variant>
        <vt:i4>48</vt:i4>
      </vt:variant>
      <vt:variant>
        <vt:i4>0</vt:i4>
      </vt:variant>
      <vt:variant>
        <vt:i4>5</vt:i4>
      </vt:variant>
      <vt:variant>
        <vt:lpwstr>http://www.german-films.de/filmarchive/browse-archive/view/person/person/koerner-3/</vt:lpwstr>
      </vt:variant>
      <vt:variant>
        <vt:lpwstr/>
      </vt:variant>
      <vt:variant>
        <vt:i4>327751</vt:i4>
      </vt:variant>
      <vt:variant>
        <vt:i4>45</vt:i4>
      </vt:variant>
      <vt:variant>
        <vt:i4>0</vt:i4>
      </vt:variant>
      <vt:variant>
        <vt:i4>5</vt:i4>
      </vt:variant>
      <vt:variant>
        <vt:lpwstr>http://www.german-films.de/filmarchive/browse-archive/view/person/person/gottowt/</vt:lpwstr>
      </vt:variant>
      <vt:variant>
        <vt:lpwstr/>
      </vt:variant>
      <vt:variant>
        <vt:i4>7995503</vt:i4>
      </vt:variant>
      <vt:variant>
        <vt:i4>42</vt:i4>
      </vt:variant>
      <vt:variant>
        <vt:i4>0</vt:i4>
      </vt:variant>
      <vt:variant>
        <vt:i4>5</vt:i4>
      </vt:variant>
      <vt:variant>
        <vt:lpwstr>http://www.german-films.de/filmarchive/browse-archive/view/person/person/berger-4/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http://www.german-films.de/filmarchive/browse-archive/view/person/person/salmonova/</vt:lpwstr>
      </vt:variant>
      <vt:variant>
        <vt:lpwstr/>
      </vt:variant>
      <vt:variant>
        <vt:i4>65614</vt:i4>
      </vt:variant>
      <vt:variant>
        <vt:i4>36</vt:i4>
      </vt:variant>
      <vt:variant>
        <vt:i4>0</vt:i4>
      </vt:variant>
      <vt:variant>
        <vt:i4>5</vt:i4>
      </vt:variant>
      <vt:variant>
        <vt:lpwstr>http://www.german-films.de/filmarchive/browse-archive/view/person/person/wegener/</vt:lpwstr>
      </vt:variant>
      <vt:variant>
        <vt:lpwstr/>
      </vt:variant>
      <vt:variant>
        <vt:i4>3342463</vt:i4>
      </vt:variant>
      <vt:variant>
        <vt:i4>33</vt:i4>
      </vt:variant>
      <vt:variant>
        <vt:i4>0</vt:i4>
      </vt:variant>
      <vt:variant>
        <vt:i4>5</vt:i4>
      </vt:variant>
      <vt:variant>
        <vt:lpwstr>http://www.german-films.de/filmarchive/browse-archive/view/company/company/deutsche-bioscopberlin/</vt:lpwstr>
      </vt:variant>
      <vt:variant>
        <vt:lpwstr/>
      </vt:variant>
      <vt:variant>
        <vt:i4>6029439</vt:i4>
      </vt:variant>
      <vt:variant>
        <vt:i4>30</vt:i4>
      </vt:variant>
      <vt:variant>
        <vt:i4>0</vt:i4>
      </vt:variant>
      <vt:variant>
        <vt:i4>5</vt:i4>
      </vt:variant>
      <vt:variant>
        <vt:lpwstr>http://www.imdb.com/name/nm0919054/?ref_=ttfc_fc_cr3</vt:lpwstr>
      </vt:variant>
      <vt:variant>
        <vt:lpwstr/>
      </vt:variant>
      <vt:variant>
        <vt:i4>1704018</vt:i4>
      </vt:variant>
      <vt:variant>
        <vt:i4>27</vt:i4>
      </vt:variant>
      <vt:variant>
        <vt:i4>0</vt:i4>
      </vt:variant>
      <vt:variant>
        <vt:i4>5</vt:i4>
      </vt:variant>
      <vt:variant>
        <vt:lpwstr>http://www.german-films.de/filmarchive/browse-archive/view/person/person/rye/</vt:lpwstr>
      </vt:variant>
      <vt:variant>
        <vt:lpwstr/>
      </vt:variant>
      <vt:variant>
        <vt:i4>5177347</vt:i4>
      </vt:variant>
      <vt:variant>
        <vt:i4>24</vt:i4>
      </vt:variant>
      <vt:variant>
        <vt:i4>0</vt:i4>
      </vt:variant>
      <vt:variant>
        <vt:i4>5</vt:i4>
      </vt:variant>
      <vt:variant>
        <vt:lpwstr>http://www.german-films.de/filmarchive/browse-archive/view/person/person/ewers-1/</vt:lpwstr>
      </vt:variant>
      <vt:variant>
        <vt:lpwstr/>
      </vt:variant>
      <vt:variant>
        <vt:i4>5177347</vt:i4>
      </vt:variant>
      <vt:variant>
        <vt:i4>21</vt:i4>
      </vt:variant>
      <vt:variant>
        <vt:i4>0</vt:i4>
      </vt:variant>
      <vt:variant>
        <vt:i4>5</vt:i4>
      </vt:variant>
      <vt:variant>
        <vt:lpwstr>http://www.german-films.de/filmarchive/browse-archive/view/person/person/ewers-1/</vt:lpwstr>
      </vt:variant>
      <vt:variant>
        <vt:lpwstr/>
      </vt:variant>
      <vt:variant>
        <vt:i4>5701661</vt:i4>
      </vt:variant>
      <vt:variant>
        <vt:i4>18</vt:i4>
      </vt:variant>
      <vt:variant>
        <vt:i4>0</vt:i4>
      </vt:variant>
      <vt:variant>
        <vt:i4>5</vt:i4>
      </vt:variant>
      <vt:variant>
        <vt:lpwstr>https://es.wikipedia.org/wiki/Mandr%C3%A1gora</vt:lpwstr>
      </vt:variant>
      <vt:variant>
        <vt:lpwstr/>
      </vt:variant>
      <vt:variant>
        <vt:i4>5439506</vt:i4>
      </vt:variant>
      <vt:variant>
        <vt:i4>15</vt:i4>
      </vt:variant>
      <vt:variant>
        <vt:i4>0</vt:i4>
      </vt:variant>
      <vt:variant>
        <vt:i4>5</vt:i4>
      </vt:variant>
      <vt:variant>
        <vt:lpwstr>https://es.wikipedia.org/wiki/Alraune</vt:lpwstr>
      </vt:variant>
      <vt:variant>
        <vt:lpwstr/>
      </vt:variant>
      <vt:variant>
        <vt:i4>4063352</vt:i4>
      </vt:variant>
      <vt:variant>
        <vt:i4>12</vt:i4>
      </vt:variant>
      <vt:variant>
        <vt:i4>0</vt:i4>
      </vt:variant>
      <vt:variant>
        <vt:i4>5</vt:i4>
      </vt:variant>
      <vt:variant>
        <vt:lpwstr>https://es.wikipedia.org/wiki/Alemania</vt:lpwstr>
      </vt:variant>
      <vt:variant>
        <vt:lpwstr/>
      </vt:variant>
      <vt:variant>
        <vt:i4>3604596</vt:i4>
      </vt:variant>
      <vt:variant>
        <vt:i4>9</vt:i4>
      </vt:variant>
      <vt:variant>
        <vt:i4>0</vt:i4>
      </vt:variant>
      <vt:variant>
        <vt:i4>5</vt:i4>
      </vt:variant>
      <vt:variant>
        <vt:lpwstr>https://es.wikipedia.org/wiki/Escritor</vt:lpwstr>
      </vt:variant>
      <vt:variant>
        <vt:lpwstr/>
      </vt:variant>
      <vt:variant>
        <vt:i4>3670116</vt:i4>
      </vt:variant>
      <vt:variant>
        <vt:i4>6</vt:i4>
      </vt:variant>
      <vt:variant>
        <vt:i4>0</vt:i4>
      </vt:variant>
      <vt:variant>
        <vt:i4>5</vt:i4>
      </vt:variant>
      <vt:variant>
        <vt:lpwstr>https://es.wikipedia.org/wiki/Fil%C3%B3sofo</vt:lpwstr>
      </vt:variant>
      <vt:variant>
        <vt:lpwstr/>
      </vt:variant>
      <vt:variant>
        <vt:i4>2818145</vt:i4>
      </vt:variant>
      <vt:variant>
        <vt:i4>3</vt:i4>
      </vt:variant>
      <vt:variant>
        <vt:i4>0</vt:i4>
      </vt:variant>
      <vt:variant>
        <vt:i4>5</vt:i4>
      </vt:variant>
      <vt:variant>
        <vt:lpwstr>https://es.wikipedia.org/wiki/Poeta</vt:lpwstr>
      </vt:variant>
      <vt:variant>
        <vt:lpwstr/>
      </vt:variant>
      <vt:variant>
        <vt:i4>3932257</vt:i4>
      </vt:variant>
      <vt:variant>
        <vt:i4>0</vt:i4>
      </vt:variant>
      <vt:variant>
        <vt:i4>0</vt:i4>
      </vt:variant>
      <vt:variant>
        <vt:i4>5</vt:i4>
      </vt:variant>
      <vt:variant>
        <vt:lpwstr>https://es.wikipedia.org/wiki/Actor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</dc:creator>
  <cp:keywords/>
  <cp:lastModifiedBy>REM</cp:lastModifiedBy>
  <cp:revision>5</cp:revision>
  <cp:lastPrinted>2015-07-16T15:39:00Z</cp:lastPrinted>
  <dcterms:created xsi:type="dcterms:W3CDTF">2015-08-01T17:33:00Z</dcterms:created>
  <dcterms:modified xsi:type="dcterms:W3CDTF">2015-08-08T18:28:00Z</dcterms:modified>
</cp:coreProperties>
</file>