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2B" w:rsidRDefault="004F792B" w:rsidP="004F792B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eastAsia="es-AR"/>
        </w:rPr>
      </w:pPr>
    </w:p>
    <w:p w:rsidR="00501FB0" w:rsidRPr="004F792B" w:rsidRDefault="00501FB0" w:rsidP="004F792B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</w:pPr>
      <w:r w:rsidRPr="004F792B">
        <w:rPr>
          <w:rFonts w:ascii="Arial" w:eastAsia="Times New Roman" w:hAnsi="Arial" w:cs="Arial"/>
          <w:bCs/>
          <w:color w:val="FF0000"/>
          <w:sz w:val="32"/>
          <w:szCs w:val="32"/>
          <w:lang w:eastAsia="es-AR"/>
        </w:rPr>
        <w:t>VICTORIA</w:t>
      </w:r>
    </w:p>
    <w:p w:rsidR="00501FB0" w:rsidRDefault="00501FB0" w:rsidP="00501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C40767" w:rsidRPr="004F2642" w:rsidRDefault="00501FB0" w:rsidP="00501FB0">
      <w:pPr>
        <w:tabs>
          <w:tab w:val="left" w:pos="31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Victoria, 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una joven </w:t>
      </w:r>
      <w:r w:rsidR="00F56AFE" w:rsidRPr="004A488D">
        <w:rPr>
          <w:rFonts w:ascii="Arial" w:eastAsia="Times New Roman" w:hAnsi="Arial" w:cs="Arial"/>
          <w:sz w:val="24"/>
          <w:szCs w:val="24"/>
          <w:lang w:eastAsia="es-AR"/>
        </w:rPr>
        <w:t>madrileña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, conoce a cuatro </w:t>
      </w:r>
      <w:r w:rsidR="00825BF7">
        <w:rPr>
          <w:rFonts w:ascii="Arial" w:eastAsia="Times New Roman" w:hAnsi="Arial" w:cs="Arial"/>
          <w:sz w:val="24"/>
          <w:szCs w:val="24"/>
          <w:lang w:eastAsia="es-AR"/>
        </w:rPr>
        <w:t>chicos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D73A2C">
        <w:rPr>
          <w:rFonts w:ascii="Arial" w:eastAsia="Times New Roman" w:hAnsi="Arial" w:cs="Arial"/>
          <w:sz w:val="24"/>
          <w:szCs w:val="24"/>
          <w:lang w:eastAsia="es-AR"/>
        </w:rPr>
        <w:t xml:space="preserve">en Berlín a la salida 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de un </w:t>
      </w:r>
      <w:r w:rsidR="007B7C02">
        <w:rPr>
          <w:rFonts w:ascii="Arial" w:eastAsia="Times New Roman" w:hAnsi="Arial" w:cs="Arial"/>
          <w:sz w:val="24"/>
          <w:szCs w:val="24"/>
          <w:lang w:eastAsia="es-AR"/>
        </w:rPr>
        <w:t xml:space="preserve">boliche, </w:t>
      </w:r>
      <w:r w:rsidR="007B7C02" w:rsidRPr="007B7C02">
        <w:rPr>
          <w:rFonts w:ascii="Arial" w:eastAsia="Times New Roman" w:hAnsi="Arial" w:cs="Arial"/>
          <w:sz w:val="24"/>
          <w:szCs w:val="24"/>
          <w:lang w:eastAsia="es-AR"/>
        </w:rPr>
        <w:t xml:space="preserve">que harán que su estadía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se vuelva inolvidable</w:t>
      </w:r>
      <w:r w:rsidR="00D73A2C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25BF7">
        <w:rPr>
          <w:rFonts w:ascii="Arial" w:eastAsia="Times New Roman" w:hAnsi="Arial" w:cs="Arial"/>
          <w:sz w:val="24"/>
          <w:szCs w:val="24"/>
          <w:lang w:eastAsia="es-AR"/>
        </w:rPr>
        <w:t xml:space="preserve">Ellos quieren que la noche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no tenga fin</w:t>
      </w:r>
      <w:r w:rsidR="007B7C02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r w:rsidR="007B7C02" w:rsidRPr="007B7C02">
        <w:rPr>
          <w:rFonts w:ascii="Arial" w:eastAsia="Times New Roman" w:hAnsi="Arial" w:cs="Arial"/>
          <w:sz w:val="24"/>
          <w:szCs w:val="24"/>
          <w:lang w:eastAsia="es-AR"/>
        </w:rPr>
        <w:t xml:space="preserve">uno sospecha que las cosas no resultarán bien para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ella</w:t>
      </w:r>
      <w:r w:rsidR="007B7C02" w:rsidRPr="007B7C02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="007B7C02" w:rsidRPr="007B7C02">
        <w:rPr>
          <w:rFonts w:ascii="Arial" w:eastAsia="Times New Roman" w:hAnsi="Arial" w:cs="Arial"/>
          <w:sz w:val="24"/>
          <w:szCs w:val="24"/>
          <w:lang w:eastAsia="es-AR"/>
        </w:rPr>
        <w:t>fectivamente el momento de fiesta se va a ver teñido por una deuda del pasado de uno de los chicos del grupo.</w:t>
      </w:r>
      <w:r w:rsidR="004A488D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Victoria termina </w:t>
      </w:r>
      <w:r w:rsidR="004A488D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>sumiendo</w:t>
      </w:r>
      <w:r w:rsidR="004A488D">
        <w:rPr>
          <w:rFonts w:ascii="Arial" w:eastAsia="Times New Roman" w:hAnsi="Arial" w:cs="Arial"/>
          <w:sz w:val="24"/>
          <w:szCs w:val="24"/>
          <w:lang w:eastAsia="es-AR"/>
        </w:rPr>
        <w:t xml:space="preserve"> un rol clave en 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lo que comienza como una </w:t>
      </w:r>
      <w:r w:rsidR="004A488D">
        <w:rPr>
          <w:rFonts w:ascii="Arial" w:eastAsia="Times New Roman" w:hAnsi="Arial" w:cs="Arial"/>
          <w:sz w:val="24"/>
          <w:szCs w:val="24"/>
          <w:lang w:eastAsia="es-AR"/>
        </w:rPr>
        <w:t>alocada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aventura</w:t>
      </w:r>
      <w:r w:rsidR="004A488D">
        <w:rPr>
          <w:rFonts w:ascii="Arial" w:eastAsia="Times New Roman" w:hAnsi="Arial" w:cs="Arial"/>
          <w:sz w:val="24"/>
          <w:szCs w:val="24"/>
          <w:lang w:eastAsia="es-AR"/>
        </w:rPr>
        <w:t xml:space="preserve">, que 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>se transforma r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ápidamente en una pesadilla.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Repentinamente</w:t>
      </w:r>
      <w:r w:rsidR="00C40767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se dan cuenta que </w:t>
      </w:r>
      <w:r w:rsidR="00734385" w:rsidRPr="004F2642">
        <w:rPr>
          <w:rFonts w:ascii="Arial" w:eastAsia="Times New Roman" w:hAnsi="Arial" w:cs="Arial"/>
          <w:sz w:val="24"/>
          <w:szCs w:val="24"/>
          <w:lang w:eastAsia="es-AR"/>
        </w:rPr>
        <w:t>esta situación</w:t>
      </w:r>
      <w:r w:rsidR="00C40767" w:rsidRPr="004F264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34385" w:rsidRPr="004F2642">
        <w:rPr>
          <w:rFonts w:ascii="Arial" w:eastAsia="Times New Roman" w:hAnsi="Arial" w:cs="Arial"/>
          <w:sz w:val="24"/>
          <w:szCs w:val="24"/>
          <w:lang w:eastAsia="es-AR"/>
        </w:rPr>
        <w:t>es</w:t>
      </w:r>
      <w:r w:rsidR="0026219C" w:rsidRPr="004F2642">
        <w:rPr>
          <w:rFonts w:ascii="Arial" w:eastAsia="Times New Roman" w:hAnsi="Arial" w:cs="Arial"/>
          <w:sz w:val="24"/>
          <w:szCs w:val="24"/>
          <w:lang w:eastAsia="es-AR"/>
        </w:rPr>
        <w:t xml:space="preserve"> a</w:t>
      </w:r>
      <w:r w:rsidR="00734385" w:rsidRPr="004F264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C40767" w:rsidRPr="004F2642">
        <w:rPr>
          <w:rFonts w:ascii="Arial" w:eastAsia="Times New Roman" w:hAnsi="Arial" w:cs="Arial"/>
          <w:sz w:val="24"/>
          <w:szCs w:val="24"/>
          <w:lang w:eastAsia="es-AR"/>
        </w:rPr>
        <w:t>todo o nada</w:t>
      </w:r>
      <w:r w:rsidR="007503FF" w:rsidRPr="004F2642">
        <w:rPr>
          <w:rFonts w:ascii="Arial" w:eastAsia="Times New Roman" w:hAnsi="Arial" w:cs="Arial"/>
          <w:sz w:val="24"/>
          <w:szCs w:val="24"/>
          <w:lang w:eastAsia="es-AR"/>
        </w:rPr>
        <w:t>…</w:t>
      </w:r>
    </w:p>
    <w:p w:rsidR="007B7C02" w:rsidRPr="004F2642" w:rsidRDefault="007B7C02" w:rsidP="007B7C02">
      <w:pPr>
        <w:pStyle w:val="NormalWeb"/>
        <w:shd w:val="clear" w:color="auto" w:fill="F9F9F9"/>
        <w:spacing w:before="0" w:beforeAutospacing="0" w:after="0" w:afterAutospacing="0" w:line="270" w:lineRule="atLeast"/>
        <w:rPr>
          <w:rFonts w:ascii="Arial" w:hAnsi="Arial" w:cs="Arial"/>
        </w:rPr>
      </w:pPr>
      <w:r w:rsidRPr="004F2642">
        <w:rPr>
          <w:rFonts w:ascii="Arial" w:hAnsi="Arial" w:cs="Arial"/>
        </w:rPr>
        <w:t xml:space="preserve">Aunque al principio la historia parezca ir por un rumbo con toques de comedia </w:t>
      </w:r>
      <w:r w:rsidR="00C522AA" w:rsidRPr="004F2642">
        <w:rPr>
          <w:rFonts w:ascii="Arial" w:hAnsi="Arial" w:cs="Arial"/>
        </w:rPr>
        <w:t>romántica</w:t>
      </w:r>
      <w:r w:rsidRPr="004F2642">
        <w:rPr>
          <w:rFonts w:ascii="Arial" w:hAnsi="Arial" w:cs="Arial"/>
        </w:rPr>
        <w:t>,</w:t>
      </w:r>
      <w:r w:rsidR="002C64C4" w:rsidRPr="004F2642">
        <w:rPr>
          <w:rFonts w:ascii="Arial" w:hAnsi="Arial" w:cs="Arial"/>
        </w:rPr>
        <w:t xml:space="preserve"> </w:t>
      </w:r>
      <w:r w:rsidRPr="004F2642">
        <w:rPr>
          <w:rFonts w:ascii="Arial" w:hAnsi="Arial" w:cs="Arial"/>
        </w:rPr>
        <w:t>termina dando un giro hacia el suspenso y la acción,</w:t>
      </w:r>
      <w:r w:rsidR="007503FF" w:rsidRPr="004F2642">
        <w:rPr>
          <w:rFonts w:ascii="Arial" w:hAnsi="Arial" w:cs="Arial"/>
        </w:rPr>
        <w:t xml:space="preserve"> que nos </w:t>
      </w:r>
      <w:r w:rsidR="00C40767" w:rsidRPr="004F2642">
        <w:rPr>
          <w:rFonts w:ascii="Arial" w:hAnsi="Arial" w:cs="Arial"/>
        </w:rPr>
        <w:t>deja</w:t>
      </w:r>
      <w:r w:rsidR="0026219C" w:rsidRPr="004F2642">
        <w:rPr>
          <w:rFonts w:ascii="Arial" w:hAnsi="Arial" w:cs="Arial"/>
        </w:rPr>
        <w:t>ra</w:t>
      </w:r>
      <w:r w:rsidR="007503FF" w:rsidRPr="004F2642">
        <w:rPr>
          <w:rFonts w:ascii="Arial" w:hAnsi="Arial" w:cs="Arial"/>
        </w:rPr>
        <w:t xml:space="preserve"> </w:t>
      </w:r>
      <w:r w:rsidR="00734385" w:rsidRPr="004F2642">
        <w:rPr>
          <w:rFonts w:ascii="Arial" w:hAnsi="Arial" w:cs="Arial"/>
        </w:rPr>
        <w:t xml:space="preserve">cautivos y </w:t>
      </w:r>
      <w:r w:rsidR="007503FF" w:rsidRPr="004F2642">
        <w:rPr>
          <w:rFonts w:ascii="Arial" w:hAnsi="Arial" w:cs="Arial"/>
        </w:rPr>
        <w:t>sin aliento</w:t>
      </w:r>
      <w:r w:rsidR="00550133" w:rsidRPr="004F2642">
        <w:rPr>
          <w:rFonts w:ascii="Arial" w:hAnsi="Arial" w:cs="Arial"/>
        </w:rPr>
        <w:t>.</w:t>
      </w:r>
      <w:r w:rsidR="004F2642" w:rsidRPr="004F2642">
        <w:rPr>
          <w:rFonts w:ascii="Arial" w:hAnsi="Arial" w:cs="Arial"/>
        </w:rPr>
        <w:t xml:space="preserve"> Una película sobre jóvenes adultos que quieren más, sobre el amor a primera vista y el agitado ritmo de una gran ciudad.</w:t>
      </w:r>
    </w:p>
    <w:p w:rsidR="007B7C02" w:rsidRPr="007B7C02" w:rsidRDefault="007B7C02" w:rsidP="00C522AA">
      <w:pPr>
        <w:pStyle w:val="NormalWeb"/>
        <w:shd w:val="clear" w:color="auto" w:fill="F9F9F9"/>
        <w:spacing w:before="0" w:beforeAutospacing="0" w:after="0" w:afterAutospacing="0" w:line="270" w:lineRule="atLeast"/>
        <w:rPr>
          <w:rFonts w:ascii="Arial" w:hAnsi="Arial" w:cs="Arial"/>
        </w:rPr>
      </w:pPr>
      <w:r w:rsidRPr="004F2642">
        <w:rPr>
          <w:rFonts w:ascii="Arial" w:hAnsi="Arial" w:cs="Arial"/>
        </w:rPr>
        <w:t xml:space="preserve">Un filme </w:t>
      </w:r>
      <w:r w:rsidR="004F2642">
        <w:rPr>
          <w:rFonts w:ascii="Arial" w:hAnsi="Arial" w:cs="Arial"/>
        </w:rPr>
        <w:t>con un ritmo vertiginoso</w:t>
      </w:r>
      <w:r w:rsidRPr="004F2642">
        <w:rPr>
          <w:rFonts w:ascii="Arial" w:hAnsi="Arial" w:cs="Arial"/>
        </w:rPr>
        <w:t xml:space="preserve">, salvaje, diferente, tal vez la propuesta más revolucionaria del cine alemán de los últimos años. </w:t>
      </w:r>
      <w:r w:rsidR="00C522AA" w:rsidRPr="004F2642">
        <w:rPr>
          <w:rFonts w:ascii="Arial" w:hAnsi="Arial" w:cs="Arial"/>
        </w:rPr>
        <w:t xml:space="preserve">Una de las particularidades de la película es que está filmada con un solo plano secuencia, </w:t>
      </w:r>
      <w:r w:rsidR="004F2642" w:rsidRPr="004F2642">
        <w:rPr>
          <w:rFonts w:ascii="Arial" w:hAnsi="Arial" w:cs="Arial"/>
        </w:rPr>
        <w:t xml:space="preserve">realizado con mucha </w:t>
      </w:r>
      <w:r w:rsidR="004F2642">
        <w:rPr>
          <w:rFonts w:ascii="Arial" w:hAnsi="Arial" w:cs="Arial"/>
        </w:rPr>
        <w:t>precisión</w:t>
      </w:r>
      <w:r w:rsidR="004F2642" w:rsidRPr="004F2642">
        <w:rPr>
          <w:rFonts w:ascii="Arial" w:hAnsi="Arial" w:cs="Arial"/>
        </w:rPr>
        <w:t>; ya que filmar 140 minutos de una vez y que salga bien es algo complejo.</w:t>
      </w:r>
    </w:p>
    <w:p w:rsidR="003F64E8" w:rsidRPr="003F64E8" w:rsidRDefault="003F64E8" w:rsidP="00501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3F64E8" w:rsidRDefault="003F64E8" w:rsidP="00501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F792B" w:rsidRPr="004F2642" w:rsidRDefault="00501FB0" w:rsidP="00501FB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AR"/>
        </w:rPr>
      </w:pPr>
      <w:proofErr w:type="spellStart"/>
      <w:r w:rsidRPr="004F2642"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  <w:t>Sebastian</w:t>
      </w:r>
      <w:proofErr w:type="spellEnd"/>
      <w:r w:rsidRPr="004F2642"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  <w:t xml:space="preserve"> </w:t>
      </w:r>
      <w:proofErr w:type="spellStart"/>
      <w:r w:rsidRPr="004F2642">
        <w:rPr>
          <w:rFonts w:ascii="Arial" w:eastAsia="Times New Roman" w:hAnsi="Arial" w:cs="Arial"/>
          <w:bCs/>
          <w:color w:val="FF0000"/>
          <w:sz w:val="24"/>
          <w:szCs w:val="24"/>
          <w:lang w:eastAsia="es-AR"/>
        </w:rPr>
        <w:t>Schipper</w:t>
      </w:r>
      <w:proofErr w:type="spellEnd"/>
      <w:r w:rsidRPr="004F2642">
        <w:rPr>
          <w:rFonts w:ascii="Arial" w:eastAsia="Times New Roman" w:hAnsi="Arial" w:cs="Arial"/>
          <w:color w:val="FF0000"/>
          <w:sz w:val="24"/>
          <w:szCs w:val="24"/>
          <w:lang w:eastAsia="es-AR"/>
        </w:rPr>
        <w:t xml:space="preserve"> </w:t>
      </w:r>
    </w:p>
    <w:p w:rsidR="003F3584" w:rsidRPr="004F792B" w:rsidRDefault="004F792B" w:rsidP="00501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Integró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por primera vez un grupo de teatro a los 16 años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26219C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Estudió</w:t>
      </w:r>
      <w:r w:rsidR="003F3584" w:rsidRPr="00E26E4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actuación en la 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E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scuela Otto-</w:t>
      </w:r>
      <w:proofErr w:type="spellStart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Falckenberg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en Múnich. Tras finalizar sus estudios, fue contratado por el teatro </w:t>
      </w:r>
      <w:proofErr w:type="spellStart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Kammerspiele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de M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>únich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. T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>ambién act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úo en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sus propios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cortometrajes y en</w:t>
      </w:r>
      <w:r w:rsidR="007503FF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1998 estrenó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su primer largometraje, </w:t>
      </w:r>
      <w:proofErr w:type="spellStart"/>
      <w:r w:rsidR="003F3584"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A</w:t>
      </w:r>
      <w:r>
        <w:rPr>
          <w:rFonts w:ascii="Arial" w:eastAsia="Times New Roman" w:hAnsi="Arial" w:cs="Arial"/>
          <w:i/>
          <w:sz w:val="24"/>
          <w:szCs w:val="24"/>
          <w:lang w:eastAsia="es-AR"/>
        </w:rPr>
        <w:t>bsolute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s-AR"/>
        </w:rPr>
        <w:t>Giganten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, producido por Tom </w:t>
      </w:r>
      <w:proofErr w:type="spellStart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Twyker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, película para la cual también escribió el guión. En 2008 participó en la producción</w:t>
      </w:r>
      <w:r w:rsidR="007E4906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de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3F3584"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A </w:t>
      </w:r>
      <w:proofErr w:type="spellStart"/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friend</w:t>
      </w:r>
      <w:proofErr w:type="spellEnd"/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of mine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con Daniel </w:t>
      </w:r>
      <w:proofErr w:type="spellStart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Brühl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proofErr w:type="spellStart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Jürgen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>Vogel</w:t>
      </w:r>
      <w:proofErr w:type="spellEnd"/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y en 2008 en </w:t>
      </w:r>
      <w:proofErr w:type="spellStart"/>
      <w:r w:rsidR="003F3584"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S</w:t>
      </w:r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ometime</w:t>
      </w:r>
      <w:proofErr w:type="spellEnd"/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in </w:t>
      </w:r>
      <w:proofErr w:type="spellStart"/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August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es-AR"/>
        </w:rPr>
        <w:t>,</w:t>
      </w:r>
      <w:r w:rsidR="003F3584"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una adaptación de la obra </w:t>
      </w:r>
      <w:r w:rsidR="00E16F2B">
        <w:rPr>
          <w:rFonts w:ascii="Arial" w:eastAsia="Times New Roman" w:hAnsi="Arial" w:cs="Arial"/>
          <w:sz w:val="24"/>
          <w:szCs w:val="24"/>
          <w:lang w:eastAsia="es-AR"/>
        </w:rPr>
        <w:t>“</w:t>
      </w:r>
      <w:r w:rsidR="007503FF" w:rsidRPr="00E16F2B">
        <w:rPr>
          <w:rFonts w:ascii="Arial" w:eastAsia="Times New Roman" w:hAnsi="Arial" w:cs="Arial"/>
          <w:sz w:val="24"/>
          <w:szCs w:val="24"/>
          <w:lang w:eastAsia="es-AR"/>
        </w:rPr>
        <w:t>Las afinidades electivas</w:t>
      </w:r>
      <w:r w:rsidR="00E16F2B">
        <w:rPr>
          <w:rFonts w:ascii="Arial" w:eastAsia="Times New Roman" w:hAnsi="Arial" w:cs="Arial"/>
          <w:sz w:val="24"/>
          <w:szCs w:val="24"/>
          <w:lang w:eastAsia="es-AR"/>
        </w:rPr>
        <w:t xml:space="preserve">” </w:t>
      </w:r>
      <w:r w:rsidR="003F3584" w:rsidRPr="00E16F2B">
        <w:rPr>
          <w:rFonts w:ascii="Arial" w:eastAsia="Times New Roman" w:hAnsi="Arial" w:cs="Arial"/>
          <w:sz w:val="24"/>
          <w:szCs w:val="24"/>
          <w:lang w:eastAsia="es-AR"/>
        </w:rPr>
        <w:t>de Goethe</w:t>
      </w:r>
      <w:r w:rsidR="004F264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3F3584" w:rsidRPr="00443A76" w:rsidRDefault="003F3584" w:rsidP="00501FB0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es-AR"/>
        </w:rPr>
      </w:pPr>
      <w:r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Actualmente está </w:t>
      </w:r>
      <w:r w:rsidR="00443A76" w:rsidRPr="00E26E45">
        <w:rPr>
          <w:rFonts w:ascii="Arial" w:eastAsia="Times New Roman" w:hAnsi="Arial" w:cs="Arial"/>
          <w:sz w:val="24"/>
          <w:szCs w:val="24"/>
          <w:lang w:eastAsia="es-AR"/>
        </w:rPr>
        <w:t>en etapa de producción</w:t>
      </w:r>
      <w:r w:rsidRPr="004F792B">
        <w:rPr>
          <w:rFonts w:ascii="Arial" w:eastAsia="Times New Roman" w:hAnsi="Arial" w:cs="Arial"/>
          <w:sz w:val="24"/>
          <w:szCs w:val="24"/>
          <w:lang w:eastAsia="es-AR"/>
        </w:rPr>
        <w:t xml:space="preserve"> el thriller </w:t>
      </w:r>
      <w:proofErr w:type="spellStart"/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G</w:t>
      </w:r>
      <w:r w:rsidR="004F792B"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od</w:t>
      </w:r>
      <w:proofErr w:type="spellEnd"/>
      <w:r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</w:t>
      </w:r>
      <w:r w:rsidR="004F792B"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of </w:t>
      </w:r>
      <w:proofErr w:type="spellStart"/>
      <w:r w:rsidR="004F792B" w:rsidRPr="004F792B">
        <w:rPr>
          <w:rFonts w:ascii="Arial" w:eastAsia="Times New Roman" w:hAnsi="Arial" w:cs="Arial"/>
          <w:i/>
          <w:sz w:val="24"/>
          <w:szCs w:val="24"/>
          <w:lang w:eastAsia="es-AR"/>
        </w:rPr>
        <w:t>rage</w:t>
      </w:r>
      <w:proofErr w:type="spellEnd"/>
      <w:r w:rsidRPr="004F792B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="00E26E45">
        <w:rPr>
          <w:rFonts w:ascii="Arial" w:eastAsia="Times New Roman" w:hAnsi="Arial" w:cs="Arial"/>
          <w:sz w:val="24"/>
          <w:szCs w:val="24"/>
          <w:lang w:eastAsia="es-AR"/>
        </w:rPr>
        <w:t xml:space="preserve"> un proyecto internacional.</w:t>
      </w:r>
    </w:p>
    <w:p w:rsidR="00E26E45" w:rsidRDefault="00550133" w:rsidP="00501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50133" w:rsidRDefault="00550133" w:rsidP="00501FB0">
      <w:pPr>
        <w:spacing w:after="0"/>
        <w:rPr>
          <w:rFonts w:ascii="Arial" w:hAnsi="Arial" w:cs="Arial"/>
          <w:sz w:val="24"/>
          <w:szCs w:val="24"/>
        </w:rPr>
      </w:pPr>
    </w:p>
    <w:p w:rsidR="003D0AA0" w:rsidRDefault="003D0AA0" w:rsidP="00501FB0">
      <w:pPr>
        <w:spacing w:after="0"/>
        <w:rPr>
          <w:rFonts w:ascii="Arial" w:hAnsi="Arial" w:cs="Arial"/>
          <w:sz w:val="24"/>
          <w:szCs w:val="24"/>
        </w:rPr>
      </w:pPr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Dirección</w:t>
      </w:r>
      <w:r w:rsidRPr="00550133"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spellStart"/>
        <w:r w:rsidRPr="00550133">
          <w:rPr>
            <w:rFonts w:ascii="Arial" w:hAnsi="Arial" w:cs="Arial"/>
            <w:sz w:val="20"/>
            <w:szCs w:val="20"/>
          </w:rPr>
          <w:t>Sebastian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Schipper</w:t>
        </w:r>
        <w:proofErr w:type="spellEnd"/>
      </w:hyperlink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50133">
        <w:rPr>
          <w:rFonts w:ascii="Arial" w:hAnsi="Arial" w:cs="Arial"/>
          <w:color w:val="FF0000"/>
          <w:sz w:val="20"/>
          <w:szCs w:val="20"/>
        </w:rPr>
        <w:t>Guión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550133">
          <w:rPr>
            <w:rFonts w:ascii="Arial" w:hAnsi="Arial" w:cs="Arial"/>
            <w:sz w:val="20"/>
            <w:szCs w:val="20"/>
          </w:rPr>
          <w:t>Sebastian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Schipper</w:t>
        </w:r>
        <w:proofErr w:type="spellEnd"/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550133">
          <w:rPr>
            <w:rFonts w:ascii="Arial" w:hAnsi="Arial" w:cs="Arial"/>
            <w:sz w:val="20"/>
            <w:szCs w:val="20"/>
          </w:rPr>
          <w:t xml:space="preserve">Olivia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Neergard-Holm</w:t>
        </w:r>
        <w:proofErr w:type="spellEnd"/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spellStart"/>
        <w:r w:rsidRPr="00550133">
          <w:rPr>
            <w:rFonts w:ascii="Arial" w:hAnsi="Arial" w:cs="Arial"/>
            <w:sz w:val="20"/>
            <w:szCs w:val="20"/>
          </w:rPr>
          <w:t>Eike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Frederik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Schulz</w:t>
        </w:r>
        <w:proofErr w:type="spellEnd"/>
      </w:hyperlink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Dirección de fotografía</w:t>
      </w:r>
      <w:r w:rsidRPr="00550133">
        <w:rPr>
          <w:rFonts w:ascii="Arial" w:hAnsi="Arial" w:cs="Arial"/>
          <w:sz w:val="20"/>
          <w:szCs w:val="20"/>
        </w:rPr>
        <w:t xml:space="preserve"> </w:t>
      </w:r>
      <w:hyperlink r:id="rId10" w:history="1">
        <w:proofErr w:type="spellStart"/>
        <w:r w:rsidRPr="00550133">
          <w:rPr>
            <w:rFonts w:ascii="Arial" w:hAnsi="Arial" w:cs="Arial"/>
            <w:sz w:val="20"/>
            <w:szCs w:val="20"/>
          </w:rPr>
          <w:t>Sturla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Brandth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Grovlen</w:t>
        </w:r>
        <w:proofErr w:type="spellEnd"/>
      </w:hyperlink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Productores</w:t>
      </w:r>
      <w:r w:rsidRPr="00550133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Pr="00550133">
          <w:rPr>
            <w:rFonts w:ascii="Arial" w:hAnsi="Arial" w:cs="Arial"/>
            <w:sz w:val="20"/>
            <w:szCs w:val="20"/>
          </w:rPr>
          <w:t>Sebastian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Schipper</w:t>
        </w:r>
        <w:proofErr w:type="spellEnd"/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Pr="00550133">
          <w:rPr>
            <w:rFonts w:ascii="Arial" w:hAnsi="Arial" w:cs="Arial"/>
            <w:sz w:val="20"/>
            <w:szCs w:val="20"/>
          </w:rPr>
          <w:t>Jan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Dressler</w:t>
        </w:r>
        <w:proofErr w:type="spellEnd"/>
      </w:hyperlink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Interpretes</w:t>
      </w:r>
      <w:r w:rsidRPr="0055013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550133">
          <w:rPr>
            <w:rFonts w:ascii="Arial" w:hAnsi="Arial" w:cs="Arial"/>
            <w:sz w:val="20"/>
            <w:szCs w:val="20"/>
          </w:rPr>
          <w:t xml:space="preserve">Frederick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Lau</w:t>
        </w:r>
        <w:proofErr w:type="spellEnd"/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550133">
          <w:rPr>
            <w:rFonts w:ascii="Arial" w:hAnsi="Arial" w:cs="Arial"/>
            <w:sz w:val="20"/>
            <w:szCs w:val="20"/>
          </w:rPr>
          <w:t>Laia Costa</w:t>
        </w:r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550133">
          <w:rPr>
            <w:rFonts w:ascii="Arial" w:hAnsi="Arial" w:cs="Arial"/>
            <w:sz w:val="20"/>
            <w:szCs w:val="20"/>
          </w:rPr>
          <w:t xml:space="preserve">Franz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Rogowski</w:t>
        </w:r>
        <w:proofErr w:type="spellEnd"/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proofErr w:type="spellStart"/>
        <w:r w:rsidRPr="00550133">
          <w:rPr>
            <w:rFonts w:ascii="Arial" w:hAnsi="Arial" w:cs="Arial"/>
            <w:sz w:val="20"/>
            <w:szCs w:val="20"/>
          </w:rPr>
          <w:t>Burak</w:t>
        </w:r>
        <w:proofErr w:type="spellEnd"/>
        <w:r w:rsidRPr="00550133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Yigit</w:t>
        </w:r>
        <w:proofErr w:type="spellEnd"/>
      </w:hyperlink>
      <w:r w:rsidRPr="005501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550133">
          <w:rPr>
            <w:rFonts w:ascii="Arial" w:hAnsi="Arial" w:cs="Arial"/>
            <w:sz w:val="20"/>
            <w:szCs w:val="20"/>
          </w:rPr>
          <w:t xml:space="preserve">Max </w:t>
        </w:r>
        <w:proofErr w:type="spellStart"/>
        <w:r w:rsidRPr="00550133">
          <w:rPr>
            <w:rFonts w:ascii="Arial" w:hAnsi="Arial" w:cs="Arial"/>
            <w:sz w:val="20"/>
            <w:szCs w:val="20"/>
          </w:rPr>
          <w:t>Mauff</w:t>
        </w:r>
        <w:proofErr w:type="spellEnd"/>
      </w:hyperlink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Año de producción</w:t>
      </w:r>
      <w:r w:rsidRPr="00550133">
        <w:rPr>
          <w:rFonts w:ascii="Arial" w:hAnsi="Arial" w:cs="Arial"/>
          <w:sz w:val="20"/>
          <w:szCs w:val="20"/>
        </w:rPr>
        <w:t xml:space="preserve"> 2014</w:t>
      </w:r>
    </w:p>
    <w:p w:rsidR="00474198" w:rsidRPr="00550133" w:rsidRDefault="00474198" w:rsidP="00474198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Duración</w:t>
      </w:r>
      <w:r>
        <w:rPr>
          <w:rFonts w:ascii="Arial" w:hAnsi="Arial" w:cs="Arial"/>
          <w:sz w:val="20"/>
          <w:szCs w:val="20"/>
        </w:rPr>
        <w:t xml:space="preserve"> 140 min.</w:t>
      </w:r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0133">
        <w:rPr>
          <w:rFonts w:ascii="Arial" w:hAnsi="Arial" w:cs="Arial"/>
          <w:color w:val="FF0000"/>
          <w:sz w:val="20"/>
          <w:szCs w:val="20"/>
        </w:rPr>
        <w:t>Formato</w:t>
      </w:r>
      <w:r>
        <w:rPr>
          <w:rFonts w:ascii="Arial" w:hAnsi="Arial" w:cs="Arial"/>
          <w:sz w:val="20"/>
          <w:szCs w:val="20"/>
        </w:rPr>
        <w:t xml:space="preserve"> DCP</w:t>
      </w:r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Versión original</w:t>
      </w:r>
      <w:r w:rsidRPr="00550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550133">
        <w:rPr>
          <w:rFonts w:ascii="Arial" w:hAnsi="Arial" w:cs="Arial"/>
          <w:sz w:val="20"/>
          <w:szCs w:val="20"/>
        </w:rPr>
        <w:t>lemán</w:t>
      </w:r>
      <w:r>
        <w:rPr>
          <w:rFonts w:ascii="Arial" w:hAnsi="Arial" w:cs="Arial"/>
          <w:sz w:val="20"/>
          <w:szCs w:val="20"/>
        </w:rPr>
        <w:t>, i</w:t>
      </w:r>
      <w:r w:rsidRPr="00550133">
        <w:rPr>
          <w:rFonts w:ascii="Arial" w:hAnsi="Arial" w:cs="Arial"/>
          <w:sz w:val="20"/>
          <w:szCs w:val="20"/>
        </w:rPr>
        <w:t>nglés</w:t>
      </w:r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Subtitulado 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catellano</w:t>
      </w:r>
      <w:proofErr w:type="spellEnd"/>
    </w:p>
    <w:p w:rsid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color w:val="FF0000"/>
          <w:sz w:val="20"/>
          <w:szCs w:val="20"/>
        </w:rPr>
        <w:t>Participación en Festivales</w:t>
      </w:r>
      <w:r w:rsidRPr="00550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133">
        <w:rPr>
          <w:rFonts w:ascii="Arial" w:hAnsi="Arial" w:cs="Arial"/>
          <w:sz w:val="20"/>
          <w:szCs w:val="20"/>
        </w:rPr>
        <w:t>Berlinale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2015 (en Competencia), </w:t>
      </w:r>
      <w:proofErr w:type="spellStart"/>
      <w:r w:rsidRPr="00550133">
        <w:rPr>
          <w:rFonts w:ascii="Arial" w:hAnsi="Arial" w:cs="Arial"/>
          <w:sz w:val="20"/>
          <w:szCs w:val="20"/>
        </w:rPr>
        <w:t>Istanbul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2015, Festival de </w:t>
      </w:r>
      <w:proofErr w:type="spellStart"/>
      <w:r w:rsidRPr="00550133">
        <w:rPr>
          <w:rFonts w:ascii="Arial" w:hAnsi="Arial" w:cs="Arial"/>
          <w:sz w:val="20"/>
          <w:szCs w:val="20"/>
        </w:rPr>
        <w:t>Beaune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2015, BAFICI 2015, Hong Kong 2015, </w:t>
      </w:r>
      <w:proofErr w:type="spellStart"/>
      <w:r w:rsidRPr="00550133">
        <w:rPr>
          <w:rFonts w:ascii="Arial" w:hAnsi="Arial" w:cs="Arial"/>
          <w:sz w:val="20"/>
          <w:szCs w:val="20"/>
        </w:rPr>
        <w:t>Sydney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2015, Los </w:t>
      </w:r>
      <w:proofErr w:type="spellStart"/>
      <w:r w:rsidRPr="00550133">
        <w:rPr>
          <w:rFonts w:ascii="Arial" w:hAnsi="Arial" w:cs="Arial"/>
          <w:sz w:val="20"/>
          <w:szCs w:val="20"/>
        </w:rPr>
        <w:t>Angeles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2015</w:t>
      </w:r>
      <w:r w:rsidRPr="00550133">
        <w:rPr>
          <w:rFonts w:ascii="Arial" w:hAnsi="Arial" w:cs="Arial"/>
          <w:sz w:val="20"/>
          <w:szCs w:val="20"/>
        </w:rPr>
        <w:br/>
      </w:r>
      <w:r w:rsidRPr="00550133">
        <w:rPr>
          <w:rFonts w:ascii="Arial" w:hAnsi="Arial" w:cs="Arial"/>
          <w:color w:val="FF0000"/>
          <w:sz w:val="20"/>
          <w:szCs w:val="20"/>
        </w:rPr>
        <w:t>Premios</w:t>
      </w:r>
      <w:r w:rsidRPr="00550133">
        <w:rPr>
          <w:rFonts w:ascii="Arial" w:hAnsi="Arial" w:cs="Arial"/>
          <w:sz w:val="20"/>
          <w:szCs w:val="20"/>
        </w:rPr>
        <w:t xml:space="preserve"> Contribución Artística en Fotografía y Premio German </w:t>
      </w:r>
      <w:proofErr w:type="spellStart"/>
      <w:r w:rsidRPr="00550133">
        <w:rPr>
          <w:rFonts w:ascii="Arial" w:hAnsi="Arial" w:cs="Arial"/>
          <w:sz w:val="20"/>
          <w:szCs w:val="20"/>
        </w:rPr>
        <w:t>Arthouse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Cinema</w:t>
      </w:r>
      <w:r w:rsidR="003B75A9">
        <w:rPr>
          <w:rFonts w:ascii="Arial" w:hAnsi="Arial" w:cs="Arial"/>
          <w:sz w:val="20"/>
          <w:szCs w:val="20"/>
        </w:rPr>
        <w:t xml:space="preserve"> en la</w:t>
      </w:r>
      <w:r w:rsidRPr="005501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0133">
        <w:rPr>
          <w:rFonts w:ascii="Arial" w:hAnsi="Arial" w:cs="Arial"/>
          <w:sz w:val="20"/>
          <w:szCs w:val="20"/>
        </w:rPr>
        <w:t>Berlinale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, Grand Prix </w:t>
      </w:r>
      <w:proofErr w:type="spellStart"/>
      <w:r w:rsidRPr="00550133">
        <w:rPr>
          <w:rFonts w:ascii="Arial" w:hAnsi="Arial" w:cs="Arial"/>
          <w:sz w:val="20"/>
          <w:szCs w:val="20"/>
        </w:rPr>
        <w:t>Beaune</w:t>
      </w:r>
      <w:proofErr w:type="spellEnd"/>
      <w:r w:rsidR="003B75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5A9">
        <w:rPr>
          <w:rFonts w:ascii="Arial" w:hAnsi="Arial" w:cs="Arial"/>
          <w:sz w:val="20"/>
          <w:szCs w:val="20"/>
        </w:rPr>
        <w:t>Deutscher</w:t>
      </w:r>
      <w:proofErr w:type="spellEnd"/>
      <w:r w:rsidR="003B75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5A9">
        <w:rPr>
          <w:rFonts w:ascii="Arial" w:hAnsi="Arial" w:cs="Arial"/>
          <w:sz w:val="20"/>
          <w:szCs w:val="20"/>
        </w:rPr>
        <w:t>Filmpreis</w:t>
      </w:r>
      <w:proofErr w:type="spellEnd"/>
      <w:r w:rsidRPr="00550133">
        <w:rPr>
          <w:rFonts w:ascii="Arial" w:hAnsi="Arial" w:cs="Arial"/>
          <w:sz w:val="20"/>
          <w:szCs w:val="20"/>
        </w:rPr>
        <w:t xml:space="preserve">  (Mejor Película</w:t>
      </w:r>
      <w:r w:rsidR="003B75A9">
        <w:rPr>
          <w:rFonts w:ascii="Arial" w:hAnsi="Arial" w:cs="Arial"/>
          <w:sz w:val="20"/>
          <w:szCs w:val="20"/>
        </w:rPr>
        <w:t>,</w:t>
      </w:r>
      <w:r w:rsidRPr="00550133">
        <w:rPr>
          <w:rFonts w:ascii="Arial" w:hAnsi="Arial" w:cs="Arial"/>
          <w:sz w:val="20"/>
          <w:szCs w:val="20"/>
        </w:rPr>
        <w:t xml:space="preserve"> Mejor Director, Mejor Actriz Protagónica, Mejor Actor Protagónico, Mejor Fotografía, Mejor Música)</w:t>
      </w:r>
      <w:r w:rsidRPr="00550133">
        <w:rPr>
          <w:rFonts w:ascii="Arial" w:hAnsi="Arial" w:cs="Arial"/>
          <w:sz w:val="20"/>
          <w:szCs w:val="20"/>
        </w:rPr>
        <w:br/>
      </w:r>
    </w:p>
    <w:p w:rsidR="00550133" w:rsidRPr="00550133" w:rsidRDefault="00550133" w:rsidP="00550133">
      <w:pPr>
        <w:spacing w:after="0"/>
        <w:rPr>
          <w:rFonts w:ascii="Arial" w:hAnsi="Arial" w:cs="Arial"/>
          <w:sz w:val="20"/>
          <w:szCs w:val="20"/>
        </w:rPr>
      </w:pPr>
    </w:p>
    <w:p w:rsidR="00550133" w:rsidRPr="00550133" w:rsidRDefault="00550133" w:rsidP="00550133">
      <w:pPr>
        <w:spacing w:after="0"/>
        <w:rPr>
          <w:rFonts w:ascii="Arial" w:hAnsi="Arial" w:cs="Arial"/>
          <w:color w:val="FF0000"/>
          <w:sz w:val="20"/>
          <w:szCs w:val="20"/>
          <w:lang w:val="en-US"/>
        </w:rPr>
      </w:pPr>
      <w:r w:rsidRPr="00550133">
        <w:rPr>
          <w:rFonts w:ascii="Arial" w:hAnsi="Arial" w:cs="Arial"/>
          <w:color w:val="FF0000"/>
          <w:sz w:val="20"/>
          <w:szCs w:val="20"/>
          <w:lang w:val="en-US"/>
        </w:rPr>
        <w:t>VENTAS INTERNACIONALES</w:t>
      </w:r>
    </w:p>
    <w:p w:rsidR="00550133" w:rsidRPr="00DD52AF" w:rsidRDefault="00550133" w:rsidP="00550133">
      <w:pPr>
        <w:spacing w:after="0"/>
        <w:rPr>
          <w:rFonts w:ascii="Arial" w:hAnsi="Arial" w:cs="Arial"/>
          <w:sz w:val="20"/>
          <w:szCs w:val="20"/>
        </w:rPr>
      </w:pPr>
      <w:r w:rsidRPr="00550133">
        <w:rPr>
          <w:rFonts w:ascii="Arial" w:hAnsi="Arial" w:cs="Arial"/>
          <w:sz w:val="20"/>
          <w:szCs w:val="20"/>
          <w:lang w:val="en-US"/>
        </w:rPr>
        <w:t>The Match Factory GmbH</w:t>
      </w:r>
      <w:r w:rsidRPr="00550133">
        <w:rPr>
          <w:rFonts w:ascii="Arial" w:hAnsi="Arial" w:cs="Arial"/>
          <w:sz w:val="20"/>
          <w:szCs w:val="20"/>
          <w:lang w:val="en-US"/>
        </w:rPr>
        <w:br/>
        <w:t>Michael Weber</w:t>
      </w:r>
      <w:r w:rsidRPr="00550133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550133">
        <w:rPr>
          <w:rFonts w:ascii="Arial" w:hAnsi="Arial" w:cs="Arial"/>
          <w:sz w:val="20"/>
          <w:szCs w:val="20"/>
          <w:lang w:val="en-US"/>
        </w:rPr>
        <w:t>Ba</w:t>
      </w:r>
      <w:r w:rsidR="00304FB4">
        <w:rPr>
          <w:rFonts w:ascii="Arial" w:hAnsi="Arial" w:cs="Arial"/>
          <w:sz w:val="20"/>
          <w:szCs w:val="20"/>
          <w:lang w:val="en-US"/>
        </w:rPr>
        <w:t>lthasarstr</w:t>
      </w:r>
      <w:proofErr w:type="spellEnd"/>
      <w:r w:rsidR="00304FB4">
        <w:rPr>
          <w:rFonts w:ascii="Arial" w:hAnsi="Arial" w:cs="Arial"/>
          <w:sz w:val="20"/>
          <w:szCs w:val="20"/>
          <w:lang w:val="en-US"/>
        </w:rPr>
        <w:t xml:space="preserve">. </w:t>
      </w:r>
      <w:r w:rsidR="00304FB4" w:rsidRPr="00DD52AF">
        <w:rPr>
          <w:rFonts w:ascii="Arial" w:hAnsi="Arial" w:cs="Arial"/>
          <w:sz w:val="20"/>
          <w:szCs w:val="20"/>
        </w:rPr>
        <w:t>79-81</w:t>
      </w:r>
      <w:r w:rsidR="00304FB4" w:rsidRPr="00DD52AF">
        <w:rPr>
          <w:rFonts w:ascii="Arial" w:hAnsi="Arial" w:cs="Arial"/>
          <w:sz w:val="20"/>
          <w:szCs w:val="20"/>
        </w:rPr>
        <w:br/>
        <w:t xml:space="preserve">50670 </w:t>
      </w:r>
      <w:proofErr w:type="spellStart"/>
      <w:r w:rsidR="00304FB4" w:rsidRPr="00DD52AF">
        <w:rPr>
          <w:rFonts w:ascii="Arial" w:hAnsi="Arial" w:cs="Arial"/>
          <w:sz w:val="20"/>
          <w:szCs w:val="20"/>
        </w:rPr>
        <w:t>Cologne</w:t>
      </w:r>
      <w:proofErr w:type="spellEnd"/>
      <w:r w:rsidR="00304FB4" w:rsidRPr="00DD52AF">
        <w:rPr>
          <w:rFonts w:ascii="Arial" w:hAnsi="Arial" w:cs="Arial"/>
          <w:sz w:val="20"/>
          <w:szCs w:val="20"/>
        </w:rPr>
        <w:t xml:space="preserve">, </w:t>
      </w:r>
      <w:r w:rsidR="004F2642" w:rsidRPr="00DD52AF">
        <w:rPr>
          <w:rFonts w:ascii="Arial" w:hAnsi="Arial" w:cs="Arial"/>
          <w:sz w:val="20"/>
          <w:szCs w:val="20"/>
        </w:rPr>
        <w:t>Alemania</w:t>
      </w:r>
      <w:r w:rsidRPr="00DD52AF">
        <w:rPr>
          <w:rFonts w:ascii="Arial" w:hAnsi="Arial" w:cs="Arial"/>
          <w:sz w:val="20"/>
          <w:szCs w:val="20"/>
        </w:rPr>
        <w:br/>
      </w:r>
      <w:r w:rsidR="00304FB4" w:rsidRPr="00DD52AF">
        <w:rPr>
          <w:rFonts w:ascii="Arial" w:hAnsi="Arial" w:cs="Arial"/>
          <w:sz w:val="20"/>
          <w:szCs w:val="20"/>
        </w:rPr>
        <w:t xml:space="preserve">Tel.: </w:t>
      </w:r>
      <w:r w:rsidRPr="00DD52AF">
        <w:rPr>
          <w:rFonts w:ascii="Arial" w:hAnsi="Arial" w:cs="Arial"/>
          <w:sz w:val="20"/>
          <w:szCs w:val="20"/>
        </w:rPr>
        <w:t>+49-22</w:t>
      </w:r>
      <w:r w:rsidR="00304FB4" w:rsidRPr="00DD52AF">
        <w:rPr>
          <w:rFonts w:ascii="Arial" w:hAnsi="Arial" w:cs="Arial"/>
          <w:sz w:val="20"/>
          <w:szCs w:val="20"/>
        </w:rPr>
        <w:t>-</w:t>
      </w:r>
      <w:r w:rsidRPr="00DD52AF">
        <w:rPr>
          <w:rFonts w:ascii="Arial" w:hAnsi="Arial" w:cs="Arial"/>
          <w:sz w:val="20"/>
          <w:szCs w:val="20"/>
        </w:rPr>
        <w:t>1</w:t>
      </w:r>
      <w:r w:rsidR="003B75A9" w:rsidRPr="00DD52AF">
        <w:rPr>
          <w:rFonts w:ascii="Arial" w:hAnsi="Arial" w:cs="Arial"/>
          <w:sz w:val="20"/>
          <w:szCs w:val="20"/>
        </w:rPr>
        <w:t>5 39 70 90</w:t>
      </w:r>
      <w:r w:rsidR="003B75A9" w:rsidRPr="00DD52AF">
        <w:rPr>
          <w:rFonts w:ascii="Arial" w:hAnsi="Arial" w:cs="Arial"/>
          <w:sz w:val="20"/>
          <w:szCs w:val="20"/>
        </w:rPr>
        <w:br/>
      </w:r>
      <w:r w:rsidR="00304FB4" w:rsidRPr="00DD52AF">
        <w:rPr>
          <w:rFonts w:ascii="Arial" w:hAnsi="Arial" w:cs="Arial"/>
          <w:sz w:val="20"/>
          <w:szCs w:val="20"/>
        </w:rPr>
        <w:t>Fax:</w:t>
      </w:r>
      <w:r w:rsidR="003B75A9" w:rsidRPr="00DD52AF">
        <w:rPr>
          <w:rFonts w:ascii="Arial" w:hAnsi="Arial" w:cs="Arial"/>
          <w:sz w:val="20"/>
          <w:szCs w:val="20"/>
        </w:rPr>
        <w:t xml:space="preserve"> +49-22</w:t>
      </w:r>
      <w:r w:rsidR="00304FB4" w:rsidRPr="00DD52AF">
        <w:rPr>
          <w:rFonts w:ascii="Arial" w:hAnsi="Arial" w:cs="Arial"/>
          <w:sz w:val="20"/>
          <w:szCs w:val="20"/>
        </w:rPr>
        <w:t>-</w:t>
      </w:r>
      <w:r w:rsidR="003B75A9" w:rsidRPr="00DD52AF">
        <w:rPr>
          <w:rFonts w:ascii="Arial" w:hAnsi="Arial" w:cs="Arial"/>
          <w:sz w:val="20"/>
          <w:szCs w:val="20"/>
        </w:rPr>
        <w:t xml:space="preserve">15 39 70 </w:t>
      </w:r>
      <w:r w:rsidRPr="00DD52AF">
        <w:rPr>
          <w:rFonts w:ascii="Arial" w:hAnsi="Arial" w:cs="Arial"/>
          <w:sz w:val="20"/>
          <w:szCs w:val="20"/>
        </w:rPr>
        <w:t>910</w:t>
      </w:r>
      <w:r w:rsidRPr="00DD52AF">
        <w:rPr>
          <w:rFonts w:ascii="Arial" w:hAnsi="Arial" w:cs="Arial"/>
          <w:sz w:val="20"/>
          <w:szCs w:val="20"/>
        </w:rPr>
        <w:br/>
        <w:t>info@matchfactory.de</w:t>
      </w:r>
      <w:r w:rsidRPr="00DD52AF">
        <w:rPr>
          <w:rFonts w:ascii="Arial" w:hAnsi="Arial" w:cs="Arial"/>
          <w:sz w:val="20"/>
          <w:szCs w:val="20"/>
        </w:rPr>
        <w:br/>
      </w:r>
      <w:r w:rsidR="00721710" w:rsidRPr="00DD52AF">
        <w:rPr>
          <w:rFonts w:ascii="Arial" w:hAnsi="Arial" w:cs="Arial"/>
          <w:sz w:val="20"/>
          <w:szCs w:val="20"/>
        </w:rPr>
        <w:t>www.the-match-factory.com</w:t>
      </w:r>
    </w:p>
    <w:p w:rsidR="00721710" w:rsidRPr="00DD52AF" w:rsidRDefault="00721710" w:rsidP="00550133">
      <w:pPr>
        <w:spacing w:after="0"/>
        <w:rPr>
          <w:rFonts w:ascii="Arial" w:hAnsi="Arial" w:cs="Arial"/>
          <w:sz w:val="20"/>
          <w:szCs w:val="20"/>
        </w:rPr>
      </w:pPr>
    </w:p>
    <w:p w:rsidR="00721710" w:rsidRPr="00721710" w:rsidRDefault="00721710" w:rsidP="0072171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721710">
        <w:rPr>
          <w:rFonts w:ascii="Arial" w:hAnsi="Arial" w:cs="Arial"/>
          <w:color w:val="FF0000"/>
          <w:sz w:val="20"/>
          <w:szCs w:val="20"/>
        </w:rPr>
        <w:t>DISTRIBU</w:t>
      </w:r>
      <w:r>
        <w:rPr>
          <w:rFonts w:ascii="Arial" w:hAnsi="Arial" w:cs="Arial"/>
          <w:color w:val="FF0000"/>
          <w:sz w:val="20"/>
          <w:szCs w:val="20"/>
        </w:rPr>
        <w:t>YE</w:t>
      </w:r>
      <w:r w:rsidRPr="00721710">
        <w:rPr>
          <w:rFonts w:ascii="Arial" w:hAnsi="Arial" w:cs="Arial"/>
          <w:color w:val="FF0000"/>
          <w:sz w:val="20"/>
          <w:szCs w:val="20"/>
        </w:rPr>
        <w:t xml:space="preserve"> EN ARGENTINA</w:t>
      </w:r>
    </w:p>
    <w:p w:rsidR="00AE41C4" w:rsidRDefault="00AE41C4" w:rsidP="00721710">
      <w:pPr>
        <w:spacing w:after="0"/>
        <w:rPr>
          <w:rFonts w:ascii="Arial" w:hAnsi="Arial" w:cs="Arial"/>
          <w:sz w:val="20"/>
          <w:szCs w:val="20"/>
        </w:rPr>
      </w:pPr>
      <w:r w:rsidRPr="0072171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irada </w:t>
      </w:r>
      <w:proofErr w:type="spellStart"/>
      <w:r>
        <w:rPr>
          <w:rFonts w:ascii="Arial" w:hAnsi="Arial" w:cs="Arial"/>
          <w:sz w:val="20"/>
          <w:szCs w:val="20"/>
        </w:rPr>
        <w:t>Distribution</w:t>
      </w:r>
      <w:proofErr w:type="spellEnd"/>
    </w:p>
    <w:p w:rsidR="00AE41C4" w:rsidRDefault="00FA7AD6" w:rsidP="00721710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-51435</wp:posOffset>
            </wp:positionH>
            <wp:positionV relativeFrom="paragraph">
              <wp:posOffset>35560</wp:posOffset>
            </wp:positionV>
            <wp:extent cx="1152525" cy="647700"/>
            <wp:effectExtent l="0" t="0" r="9525" b="0"/>
            <wp:wrapNone/>
            <wp:docPr id="3" name="Imagen 3" descr="Logo-MI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IR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2AF">
        <w:rPr>
          <w:rFonts w:ascii="Arial" w:hAnsi="Arial" w:cs="Arial"/>
          <w:sz w:val="20"/>
          <w:szCs w:val="20"/>
        </w:rPr>
        <w:t xml:space="preserve"> </w:t>
      </w:r>
    </w:p>
    <w:p w:rsidR="00AE41C4" w:rsidRDefault="00AE41C4" w:rsidP="00721710">
      <w:pPr>
        <w:spacing w:after="0"/>
        <w:rPr>
          <w:rFonts w:ascii="Arial" w:hAnsi="Arial" w:cs="Arial"/>
          <w:sz w:val="20"/>
          <w:szCs w:val="20"/>
        </w:rPr>
      </w:pPr>
    </w:p>
    <w:p w:rsidR="00721710" w:rsidRPr="00721710" w:rsidRDefault="00721710" w:rsidP="00721710">
      <w:pPr>
        <w:spacing w:after="0"/>
        <w:rPr>
          <w:rFonts w:ascii="Arial" w:hAnsi="Arial" w:cs="Arial"/>
          <w:sz w:val="20"/>
          <w:szCs w:val="20"/>
        </w:rPr>
      </w:pPr>
      <w:r w:rsidRPr="00721710">
        <w:rPr>
          <w:rFonts w:ascii="Arial" w:hAnsi="Arial" w:cs="Arial"/>
          <w:sz w:val="20"/>
          <w:szCs w:val="20"/>
        </w:rPr>
        <w:br/>
      </w:r>
      <w:r w:rsidRPr="00721710">
        <w:rPr>
          <w:rFonts w:ascii="Arial" w:hAnsi="Arial" w:cs="Arial"/>
          <w:sz w:val="20"/>
          <w:szCs w:val="20"/>
        </w:rPr>
        <w:br/>
      </w:r>
    </w:p>
    <w:sectPr w:rsidR="00721710" w:rsidRPr="00721710" w:rsidSect="002F7BBB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07" w:rsidRDefault="00216207" w:rsidP="004F792B">
      <w:pPr>
        <w:spacing w:after="0" w:line="240" w:lineRule="auto"/>
      </w:pPr>
      <w:r>
        <w:separator/>
      </w:r>
    </w:p>
  </w:endnote>
  <w:endnote w:type="continuationSeparator" w:id="0">
    <w:p w:rsidR="00216207" w:rsidRDefault="00216207" w:rsidP="004F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07" w:rsidRDefault="00216207" w:rsidP="004F792B">
      <w:pPr>
        <w:spacing w:after="0" w:line="240" w:lineRule="auto"/>
      </w:pPr>
      <w:r>
        <w:separator/>
      </w:r>
    </w:p>
  </w:footnote>
  <w:footnote w:type="continuationSeparator" w:id="0">
    <w:p w:rsidR="00216207" w:rsidRDefault="00216207" w:rsidP="004F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2B" w:rsidRDefault="00FA7AD6" w:rsidP="004F792B">
    <w:pPr>
      <w:spacing w:after="0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5493385</wp:posOffset>
          </wp:positionH>
          <wp:positionV relativeFrom="page">
            <wp:posOffset>495300</wp:posOffset>
          </wp:positionV>
          <wp:extent cx="1143000" cy="419100"/>
          <wp:effectExtent l="0" t="0" r="0" b="0"/>
          <wp:wrapSquare wrapText="bothSides"/>
          <wp:docPr id="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460375</wp:posOffset>
          </wp:positionV>
          <wp:extent cx="862330" cy="438785"/>
          <wp:effectExtent l="0" t="0" r="0" b="0"/>
          <wp:wrapSquare wrapText="bothSides"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792B">
      <w:t xml:space="preserve"> </w:t>
    </w:r>
    <w:r w:rsidR="004F792B">
      <w:tab/>
      <w:t xml:space="preserve"> </w:t>
    </w:r>
    <w:r w:rsidR="004F792B">
      <w:tab/>
    </w:r>
  </w:p>
  <w:p w:rsidR="004F792B" w:rsidRDefault="004F792B" w:rsidP="004F7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B0"/>
    <w:rsid w:val="00032E84"/>
    <w:rsid w:val="00047FA7"/>
    <w:rsid w:val="000F528F"/>
    <w:rsid w:val="00174B7A"/>
    <w:rsid w:val="001C15B7"/>
    <w:rsid w:val="00216207"/>
    <w:rsid w:val="0023430E"/>
    <w:rsid w:val="0026219C"/>
    <w:rsid w:val="002B261A"/>
    <w:rsid w:val="002B77C7"/>
    <w:rsid w:val="002C64C4"/>
    <w:rsid w:val="002F7BBB"/>
    <w:rsid w:val="00304FB4"/>
    <w:rsid w:val="003B75A9"/>
    <w:rsid w:val="003D0AA0"/>
    <w:rsid w:val="003F3584"/>
    <w:rsid w:val="003F64E8"/>
    <w:rsid w:val="00443A76"/>
    <w:rsid w:val="00474198"/>
    <w:rsid w:val="004877CC"/>
    <w:rsid w:val="004A3696"/>
    <w:rsid w:val="004A488D"/>
    <w:rsid w:val="004F2642"/>
    <w:rsid w:val="004F792B"/>
    <w:rsid w:val="00501FB0"/>
    <w:rsid w:val="00524092"/>
    <w:rsid w:val="00550133"/>
    <w:rsid w:val="0055741E"/>
    <w:rsid w:val="005F6102"/>
    <w:rsid w:val="0065152B"/>
    <w:rsid w:val="0068405E"/>
    <w:rsid w:val="006E507C"/>
    <w:rsid w:val="00721710"/>
    <w:rsid w:val="00734385"/>
    <w:rsid w:val="007503FF"/>
    <w:rsid w:val="00774E4E"/>
    <w:rsid w:val="007B139E"/>
    <w:rsid w:val="007B7C02"/>
    <w:rsid w:val="007C0898"/>
    <w:rsid w:val="007E4906"/>
    <w:rsid w:val="00825BF7"/>
    <w:rsid w:val="00902F8A"/>
    <w:rsid w:val="00A16558"/>
    <w:rsid w:val="00A95F82"/>
    <w:rsid w:val="00AE41C4"/>
    <w:rsid w:val="00B93520"/>
    <w:rsid w:val="00C40767"/>
    <w:rsid w:val="00C522AA"/>
    <w:rsid w:val="00CE3C9D"/>
    <w:rsid w:val="00CF0BAC"/>
    <w:rsid w:val="00D73A2C"/>
    <w:rsid w:val="00D73DB2"/>
    <w:rsid w:val="00DD52AF"/>
    <w:rsid w:val="00E07485"/>
    <w:rsid w:val="00E16F2B"/>
    <w:rsid w:val="00E226E4"/>
    <w:rsid w:val="00E26E45"/>
    <w:rsid w:val="00F56AFE"/>
    <w:rsid w:val="00FA7AD6"/>
    <w:rsid w:val="00FC7E1A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94803-9340-4858-86BA-C43143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BB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0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01FB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F79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F79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F7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F792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26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26E45"/>
  </w:style>
  <w:style w:type="character" w:styleId="Hipervnculo">
    <w:name w:val="Hyperlink"/>
    <w:uiPriority w:val="99"/>
    <w:unhideWhenUsed/>
    <w:rsid w:val="00550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-films.de/filmarchive/browse-archive/view/person/person/neergard-holm/" TargetMode="External"/><Relationship Id="rId13" Type="http://schemas.openxmlformats.org/officeDocument/2006/relationships/hyperlink" Target="http://www.german-films.de/filmarchive/browse-archive/view/person/person/lau/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erman-films.de/filmarchive/browse-archive/view/person/person/schipper/" TargetMode="External"/><Relationship Id="rId12" Type="http://schemas.openxmlformats.org/officeDocument/2006/relationships/hyperlink" Target="http://www.german-films.de/filmarchive/browse-archive/view/person/person/dressler-1/" TargetMode="External"/><Relationship Id="rId17" Type="http://schemas.openxmlformats.org/officeDocument/2006/relationships/hyperlink" Target="http://www.german-films.de/filmarchive/browse-archive/view/person/person/mauf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rman-films.de/filmarchive/browse-archive/view/person/person/yigi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erman-films.de/filmarchive/browse-archive/view/person/person/schipper/" TargetMode="External"/><Relationship Id="rId11" Type="http://schemas.openxmlformats.org/officeDocument/2006/relationships/hyperlink" Target="http://www.german-films.de/filmarchive/browse-archive/view/person/person/schipp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erman-films.de/filmarchive/browse-archive/view/person/person/rogowski/" TargetMode="External"/><Relationship Id="rId10" Type="http://schemas.openxmlformats.org/officeDocument/2006/relationships/hyperlink" Target="http://www.german-films.de/filmarchive/browse-archive/view/person/person/grovlen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erman-films.de/filmarchive/browse-archive/view/person/person/schulz-17/" TargetMode="External"/><Relationship Id="rId14" Type="http://schemas.openxmlformats.org/officeDocument/2006/relationships/hyperlink" Target="http://www.german-films.de/filmarchive/browse-archive/view/person/person/cost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72" baseType="variant">
      <vt:variant>
        <vt:i4>7536684</vt:i4>
      </vt:variant>
      <vt:variant>
        <vt:i4>33</vt:i4>
      </vt:variant>
      <vt:variant>
        <vt:i4>0</vt:i4>
      </vt:variant>
      <vt:variant>
        <vt:i4>5</vt:i4>
      </vt:variant>
      <vt:variant>
        <vt:lpwstr>http://www.german-films.de/filmarchive/browse-archive/view/person/person/mauff/</vt:lpwstr>
      </vt:variant>
      <vt:variant>
        <vt:lpwstr/>
      </vt:variant>
      <vt:variant>
        <vt:i4>6750251</vt:i4>
      </vt:variant>
      <vt:variant>
        <vt:i4>30</vt:i4>
      </vt:variant>
      <vt:variant>
        <vt:i4>0</vt:i4>
      </vt:variant>
      <vt:variant>
        <vt:i4>5</vt:i4>
      </vt:variant>
      <vt:variant>
        <vt:lpwstr>http://www.german-films.de/filmarchive/browse-archive/view/person/person/yigit/</vt:lpwstr>
      </vt:variant>
      <vt:variant>
        <vt:lpwstr/>
      </vt:variant>
      <vt:variant>
        <vt:i4>2818097</vt:i4>
      </vt:variant>
      <vt:variant>
        <vt:i4>27</vt:i4>
      </vt:variant>
      <vt:variant>
        <vt:i4>0</vt:i4>
      </vt:variant>
      <vt:variant>
        <vt:i4>5</vt:i4>
      </vt:variant>
      <vt:variant>
        <vt:lpwstr>http://www.german-films.de/filmarchive/browse-archive/view/person/person/rogowski/</vt:lpwstr>
      </vt:variant>
      <vt:variant>
        <vt:lpwstr/>
      </vt:variant>
      <vt:variant>
        <vt:i4>8126512</vt:i4>
      </vt:variant>
      <vt:variant>
        <vt:i4>24</vt:i4>
      </vt:variant>
      <vt:variant>
        <vt:i4>0</vt:i4>
      </vt:variant>
      <vt:variant>
        <vt:i4>5</vt:i4>
      </vt:variant>
      <vt:variant>
        <vt:lpwstr>http://www.german-films.de/filmarchive/browse-archive/view/person/person/costa/</vt:lpwstr>
      </vt:variant>
      <vt:variant>
        <vt:lpwstr/>
      </vt:variant>
      <vt:variant>
        <vt:i4>1310794</vt:i4>
      </vt:variant>
      <vt:variant>
        <vt:i4>21</vt:i4>
      </vt:variant>
      <vt:variant>
        <vt:i4>0</vt:i4>
      </vt:variant>
      <vt:variant>
        <vt:i4>5</vt:i4>
      </vt:variant>
      <vt:variant>
        <vt:lpwstr>http://www.german-films.de/filmarchive/browse-archive/view/person/person/lau/</vt:lpwstr>
      </vt:variant>
      <vt:variant>
        <vt:lpwstr/>
      </vt:variant>
      <vt:variant>
        <vt:i4>1572869</vt:i4>
      </vt:variant>
      <vt:variant>
        <vt:i4>18</vt:i4>
      </vt:variant>
      <vt:variant>
        <vt:i4>0</vt:i4>
      </vt:variant>
      <vt:variant>
        <vt:i4>5</vt:i4>
      </vt:variant>
      <vt:variant>
        <vt:lpwstr>http://www.german-films.de/filmarchive/browse-archive/view/person/person/dressler-1/</vt:lpwstr>
      </vt:variant>
      <vt:variant>
        <vt:lpwstr/>
      </vt:variant>
      <vt:variant>
        <vt:i4>2883619</vt:i4>
      </vt:variant>
      <vt:variant>
        <vt:i4>15</vt:i4>
      </vt:variant>
      <vt:variant>
        <vt:i4>0</vt:i4>
      </vt:variant>
      <vt:variant>
        <vt:i4>5</vt:i4>
      </vt:variant>
      <vt:variant>
        <vt:lpwstr>http://www.german-films.de/filmarchive/browse-archive/view/person/person/schipper/</vt:lpwstr>
      </vt:variant>
      <vt:variant>
        <vt:lpwstr/>
      </vt:variant>
      <vt:variant>
        <vt:i4>458826</vt:i4>
      </vt:variant>
      <vt:variant>
        <vt:i4>12</vt:i4>
      </vt:variant>
      <vt:variant>
        <vt:i4>0</vt:i4>
      </vt:variant>
      <vt:variant>
        <vt:i4>5</vt:i4>
      </vt:variant>
      <vt:variant>
        <vt:lpwstr>http://www.german-films.de/filmarchive/browse-archive/view/person/person/grovlen/</vt:lpwstr>
      </vt:variant>
      <vt:variant>
        <vt:lpwstr/>
      </vt:variant>
      <vt:variant>
        <vt:i4>6291574</vt:i4>
      </vt:variant>
      <vt:variant>
        <vt:i4>9</vt:i4>
      </vt:variant>
      <vt:variant>
        <vt:i4>0</vt:i4>
      </vt:variant>
      <vt:variant>
        <vt:i4>5</vt:i4>
      </vt:variant>
      <vt:variant>
        <vt:lpwstr>http://www.german-films.de/filmarchive/browse-archive/view/person/person/schulz-17/</vt:lpwstr>
      </vt:variant>
      <vt:variant>
        <vt:lpwstr/>
      </vt:variant>
      <vt:variant>
        <vt:i4>3932221</vt:i4>
      </vt:variant>
      <vt:variant>
        <vt:i4>6</vt:i4>
      </vt:variant>
      <vt:variant>
        <vt:i4>0</vt:i4>
      </vt:variant>
      <vt:variant>
        <vt:i4>5</vt:i4>
      </vt:variant>
      <vt:variant>
        <vt:lpwstr>http://www.german-films.de/filmarchive/browse-archive/view/person/person/neergard-holm/</vt:lpwstr>
      </vt:variant>
      <vt:variant>
        <vt:lpwstr/>
      </vt:variant>
      <vt:variant>
        <vt:i4>2883619</vt:i4>
      </vt:variant>
      <vt:variant>
        <vt:i4>3</vt:i4>
      </vt:variant>
      <vt:variant>
        <vt:i4>0</vt:i4>
      </vt:variant>
      <vt:variant>
        <vt:i4>5</vt:i4>
      </vt:variant>
      <vt:variant>
        <vt:lpwstr>http://www.german-films.de/filmarchive/browse-archive/view/person/person/schipper/</vt:lpwstr>
      </vt:variant>
      <vt:variant>
        <vt:lpwstr/>
      </vt:variant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http://www.german-films.de/filmarchive/browse-archive/view/person/person/schipper/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cp:lastModifiedBy>REM</cp:lastModifiedBy>
  <cp:revision>6</cp:revision>
  <cp:lastPrinted>2015-07-28T23:53:00Z</cp:lastPrinted>
  <dcterms:created xsi:type="dcterms:W3CDTF">2015-08-01T17:41:00Z</dcterms:created>
  <dcterms:modified xsi:type="dcterms:W3CDTF">2015-08-08T17:40:00Z</dcterms:modified>
</cp:coreProperties>
</file>