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F6" w:rsidRDefault="00DC51F6" w:rsidP="00F9778D">
      <w:pPr>
        <w:spacing w:after="0" w:line="240" w:lineRule="auto"/>
        <w:outlineLvl w:val="1"/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</w:pPr>
    </w:p>
    <w:p w:rsidR="00F9778D" w:rsidRDefault="007B2B1D" w:rsidP="00DC51F6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</w:pPr>
      <w:r w:rsidRPr="007B2B1D"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  <w:t>R</w:t>
      </w:r>
      <w:r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  <w:t>EFUGIO</w:t>
      </w:r>
    </w:p>
    <w:p w:rsidR="007B2B1D" w:rsidRPr="00DC51F6" w:rsidRDefault="007B2B1D" w:rsidP="00DC51F6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</w:pPr>
      <w:r w:rsidRPr="007B2B1D"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  <w:t>Freistatt</w:t>
      </w:r>
    </w:p>
    <w:p w:rsidR="00F9778D" w:rsidRDefault="00F9778D" w:rsidP="00F9778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0331EA" w:rsidRDefault="000331EA" w:rsidP="000331E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B2B1D" w:rsidRPr="00A04C87" w:rsidRDefault="007B2B1D" w:rsidP="007B2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7B2B1D">
        <w:rPr>
          <w:rFonts w:ascii="Arial" w:hAnsi="Arial" w:cs="Arial"/>
          <w:color w:val="000000"/>
          <w:sz w:val="24"/>
          <w:szCs w:val="24"/>
        </w:rPr>
        <w:t xml:space="preserve">Hasta mediados de los setenta existieron en Alemania Occidental internados de educación cristiana en los que la violencia y la represión </w:t>
      </w:r>
      <w:r w:rsidR="00A33166" w:rsidRPr="00B13DE4">
        <w:rPr>
          <w:rFonts w:ascii="Arial" w:hAnsi="Arial" w:cs="Arial"/>
          <w:color w:val="000000"/>
          <w:sz w:val="24"/>
          <w:szCs w:val="24"/>
        </w:rPr>
        <w:t>formaban parte del</w:t>
      </w:r>
      <w:r w:rsidRPr="007B2B1D">
        <w:rPr>
          <w:rFonts w:ascii="Arial" w:hAnsi="Arial" w:cs="Arial"/>
          <w:color w:val="000000"/>
          <w:sz w:val="24"/>
          <w:szCs w:val="24"/>
        </w:rPr>
        <w:t xml:space="preserve"> aprendizaje. Eran verdaderos santuarios del terror, reformatorios para chicos difíciles, jóvenes violentos nacidos en la posguerra. Esta película nos traslada a los escenarios reales de una de esas instituciones aún en pie, concebidas como campos de trabajo y centros penitenciarios de alta seguridad, </w:t>
      </w:r>
      <w:r w:rsidRPr="00A04C87">
        <w:rPr>
          <w:rFonts w:ascii="Arial" w:hAnsi="Arial" w:cs="Arial"/>
          <w:color w:val="000000"/>
          <w:sz w:val="24"/>
          <w:szCs w:val="24"/>
        </w:rPr>
        <w:t>aisladas</w:t>
      </w:r>
      <w:r w:rsidRPr="007B2B1D">
        <w:rPr>
          <w:rFonts w:ascii="Arial" w:hAnsi="Arial" w:cs="Arial"/>
          <w:color w:val="000000"/>
          <w:sz w:val="24"/>
          <w:szCs w:val="24"/>
        </w:rPr>
        <w:t xml:space="preserve"> en fangosos pantanos y extensiones de llanuras, para poner en escena el descenso al infierno al que se ve abocado Wolfgang. De la vida desprendida del amor materno de una familia disfuncional a la hostilidad de la estricta educación y la tortura. El actor Louis Hofmann interpreta con energía y magnetismo a uno de esos adolescentes “difíciles”, despierto, confiado, de naturaleza insurgente. La tragedia histórica y el drama carcelario, la historia de iniciación y el melodrama familiar, la solidaridad y la brutalidad, luz y oscuridad entrelazados con extraordinario pulso</w:t>
      </w:r>
      <w:r w:rsidR="00B13DE4">
        <w:rPr>
          <w:rFonts w:ascii="Arial" w:hAnsi="Arial" w:cs="Arial"/>
          <w:color w:val="000000"/>
          <w:sz w:val="24"/>
          <w:szCs w:val="24"/>
        </w:rPr>
        <w:t>.</w:t>
      </w:r>
      <w:r w:rsidRPr="007B2B1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2B1D" w:rsidRDefault="007B2B1D" w:rsidP="000331E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B2B1D" w:rsidRPr="00D421A9" w:rsidRDefault="007B2B1D" w:rsidP="000331E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55558" w:rsidRPr="00555558" w:rsidRDefault="00555558" w:rsidP="00555558">
      <w:pPr>
        <w:pStyle w:val="NormalWeb"/>
        <w:spacing w:before="0" w:beforeAutospacing="0" w:after="0" w:afterAutospacing="0"/>
        <w:rPr>
          <w:rFonts w:ascii="Arial" w:eastAsia="Calibri" w:hAnsi="Arial" w:cs="Arial"/>
          <w:color w:val="FF0000"/>
          <w:lang w:eastAsia="en-US"/>
        </w:rPr>
      </w:pPr>
      <w:r w:rsidRPr="00555558">
        <w:rPr>
          <w:rFonts w:ascii="Arial" w:eastAsia="Calibri" w:hAnsi="Arial" w:cs="Arial"/>
          <w:color w:val="FF0000"/>
          <w:lang w:eastAsia="en-US"/>
        </w:rPr>
        <w:t>Marc Brummund</w:t>
      </w:r>
    </w:p>
    <w:p w:rsidR="00555558" w:rsidRPr="00555558" w:rsidRDefault="00555558" w:rsidP="00555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5558">
        <w:rPr>
          <w:rFonts w:ascii="Arial" w:hAnsi="Arial" w:cs="Arial"/>
          <w:color w:val="000000"/>
          <w:sz w:val="24"/>
          <w:szCs w:val="24"/>
        </w:rPr>
        <w:t>Estudió Psicología y Periodismo en la Universidad de Hamburgo y Cine Documental en la Academia ZELIG de Cine y Televisión de Bolzano (Italia). Desde 1999 ha dirigido numerosos anuncios en 12 países distintos, con premios en Cannes, Riga, Lisboa y Kiev.</w:t>
      </w:r>
    </w:p>
    <w:p w:rsidR="00555558" w:rsidRPr="00555558" w:rsidRDefault="00555558" w:rsidP="00A74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5558">
        <w:rPr>
          <w:rFonts w:ascii="Arial" w:hAnsi="Arial" w:cs="Arial"/>
          <w:color w:val="000000"/>
          <w:sz w:val="24"/>
          <w:szCs w:val="24"/>
        </w:rPr>
        <w:t>Sus más de 50 premios internacionales incluyen distinciones en la Berlinale, el P</w:t>
      </w:r>
      <w:r w:rsidR="005B7103">
        <w:rPr>
          <w:rFonts w:ascii="Arial" w:hAnsi="Arial" w:cs="Arial"/>
          <w:color w:val="000000"/>
          <w:sz w:val="24"/>
          <w:szCs w:val="24"/>
        </w:rPr>
        <w:t xml:space="preserve">remio Alemán del Cortometraje, </w:t>
      </w:r>
      <w:r w:rsidRPr="00555558">
        <w:rPr>
          <w:rFonts w:ascii="Arial" w:hAnsi="Arial" w:cs="Arial"/>
          <w:color w:val="000000"/>
          <w:sz w:val="24"/>
          <w:szCs w:val="24"/>
        </w:rPr>
        <w:t>Next Generation</w:t>
      </w:r>
      <w:r w:rsidR="005B7103">
        <w:rPr>
          <w:rFonts w:ascii="Arial" w:hAnsi="Arial" w:cs="Arial"/>
          <w:color w:val="000000"/>
          <w:sz w:val="24"/>
          <w:szCs w:val="24"/>
        </w:rPr>
        <w:t>,</w:t>
      </w:r>
      <w:r w:rsidRPr="00555558">
        <w:rPr>
          <w:rFonts w:ascii="Arial" w:hAnsi="Arial" w:cs="Arial"/>
          <w:color w:val="000000"/>
          <w:sz w:val="24"/>
          <w:szCs w:val="24"/>
        </w:rPr>
        <w:t xml:space="preserve"> Cannes, Premio First Steps, Premio a Profesionales Jóvenes de Studio Hamburg y una nominación al “Oscar de los estudiantes”. </w:t>
      </w:r>
      <w:proofErr w:type="spellStart"/>
      <w:r w:rsidRPr="00A93906">
        <w:rPr>
          <w:rFonts w:ascii="Arial" w:hAnsi="Arial" w:cs="Arial"/>
          <w:i/>
          <w:color w:val="000000"/>
          <w:sz w:val="24"/>
          <w:szCs w:val="24"/>
        </w:rPr>
        <w:t>Heim</w:t>
      </w:r>
      <w:proofErr w:type="spellEnd"/>
      <w:r w:rsidRPr="00A93906">
        <w:rPr>
          <w:rFonts w:ascii="Arial" w:hAnsi="Arial" w:cs="Arial"/>
          <w:i/>
          <w:color w:val="000000"/>
          <w:sz w:val="24"/>
          <w:szCs w:val="24"/>
        </w:rPr>
        <w:t xml:space="preserve"> (Hogar), </w:t>
      </w:r>
      <w:proofErr w:type="spellStart"/>
      <w:r w:rsidRPr="00A93906">
        <w:rPr>
          <w:rFonts w:ascii="Arial" w:hAnsi="Arial" w:cs="Arial"/>
          <w:i/>
          <w:color w:val="000000"/>
          <w:sz w:val="24"/>
          <w:szCs w:val="24"/>
        </w:rPr>
        <w:t>Kühe</w:t>
      </w:r>
      <w:proofErr w:type="spellEnd"/>
      <w:r w:rsidRPr="00A9390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4D5D0C">
        <w:rPr>
          <w:rFonts w:ascii="Arial" w:hAnsi="Arial" w:cs="Arial"/>
          <w:i/>
          <w:color w:val="000000"/>
          <w:sz w:val="24"/>
          <w:szCs w:val="24"/>
        </w:rPr>
        <w:t>s</w:t>
      </w:r>
      <w:r w:rsidRPr="00A93906">
        <w:rPr>
          <w:rFonts w:ascii="Arial" w:hAnsi="Arial" w:cs="Arial"/>
          <w:i/>
          <w:color w:val="000000"/>
          <w:sz w:val="24"/>
          <w:szCs w:val="24"/>
        </w:rPr>
        <w:t>chubsen</w:t>
      </w:r>
      <w:proofErr w:type="spellEnd"/>
      <w:r w:rsidRPr="00A93906">
        <w:rPr>
          <w:rFonts w:ascii="Arial" w:hAnsi="Arial" w:cs="Arial"/>
          <w:i/>
          <w:color w:val="000000"/>
          <w:sz w:val="24"/>
          <w:szCs w:val="24"/>
        </w:rPr>
        <w:t xml:space="preserve"> (Volcar Vacas) y </w:t>
      </w:r>
      <w:proofErr w:type="spellStart"/>
      <w:r w:rsidRPr="00A93906">
        <w:rPr>
          <w:rFonts w:ascii="Arial" w:hAnsi="Arial" w:cs="Arial"/>
          <w:i/>
          <w:color w:val="000000"/>
          <w:sz w:val="24"/>
          <w:szCs w:val="24"/>
        </w:rPr>
        <w:t>Land</w:t>
      </w:r>
      <w:proofErr w:type="spellEnd"/>
      <w:r w:rsidRPr="00A9390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4D5D0C">
        <w:rPr>
          <w:rFonts w:ascii="Arial" w:hAnsi="Arial" w:cs="Arial"/>
          <w:i/>
          <w:color w:val="000000"/>
          <w:sz w:val="24"/>
          <w:szCs w:val="24"/>
        </w:rPr>
        <w:t>g</w:t>
      </w:r>
      <w:r w:rsidRPr="00A93906">
        <w:rPr>
          <w:rFonts w:ascii="Arial" w:hAnsi="Arial" w:cs="Arial"/>
          <w:i/>
          <w:color w:val="000000"/>
          <w:sz w:val="24"/>
          <w:szCs w:val="24"/>
        </w:rPr>
        <w:t>ewinnen</w:t>
      </w:r>
      <w:proofErr w:type="spellEnd"/>
      <w:r w:rsidRPr="00A93906">
        <w:rPr>
          <w:rFonts w:ascii="Arial" w:hAnsi="Arial" w:cs="Arial"/>
          <w:i/>
          <w:color w:val="000000"/>
          <w:sz w:val="24"/>
          <w:szCs w:val="24"/>
        </w:rPr>
        <w:t xml:space="preserve"> (Ganar terreno)</w:t>
      </w:r>
      <w:r w:rsidRPr="00555558">
        <w:rPr>
          <w:rFonts w:ascii="Arial" w:hAnsi="Arial" w:cs="Arial"/>
          <w:color w:val="000000"/>
          <w:sz w:val="24"/>
          <w:szCs w:val="24"/>
        </w:rPr>
        <w:t xml:space="preserve"> fueron seleccionados por AG Kurzfilm y German Films entre los mejores 100 cortometrajes de su respectivo año.</w:t>
      </w:r>
      <w:r w:rsidR="00A749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93906">
        <w:rPr>
          <w:rFonts w:ascii="Arial" w:hAnsi="Arial" w:cs="Arial"/>
          <w:i/>
          <w:color w:val="000000"/>
          <w:sz w:val="24"/>
          <w:szCs w:val="24"/>
        </w:rPr>
        <w:t>Freistatt</w:t>
      </w:r>
      <w:proofErr w:type="spellEnd"/>
      <w:r w:rsidR="00A93906">
        <w:rPr>
          <w:rFonts w:ascii="Arial" w:hAnsi="Arial" w:cs="Arial"/>
          <w:i/>
          <w:color w:val="000000"/>
          <w:sz w:val="24"/>
          <w:szCs w:val="24"/>
        </w:rPr>
        <w:t xml:space="preserve"> (</w:t>
      </w:r>
      <w:r w:rsidRPr="007B2B1D">
        <w:rPr>
          <w:rFonts w:ascii="Arial" w:hAnsi="Arial" w:cs="Arial"/>
          <w:i/>
          <w:color w:val="000000"/>
          <w:sz w:val="24"/>
          <w:szCs w:val="24"/>
        </w:rPr>
        <w:t>Refugio</w:t>
      </w:r>
      <w:r w:rsidR="00A93906">
        <w:rPr>
          <w:rFonts w:ascii="Arial" w:hAnsi="Arial" w:cs="Arial"/>
          <w:i/>
          <w:color w:val="000000"/>
          <w:sz w:val="24"/>
          <w:szCs w:val="24"/>
        </w:rPr>
        <w:t>)</w:t>
      </w:r>
      <w:r w:rsidRPr="00555558">
        <w:rPr>
          <w:rFonts w:ascii="Arial" w:hAnsi="Arial" w:cs="Arial"/>
          <w:color w:val="000000"/>
          <w:sz w:val="24"/>
          <w:szCs w:val="24"/>
        </w:rPr>
        <w:t xml:space="preserve"> es </w:t>
      </w:r>
      <w:r w:rsidR="00B13DE4">
        <w:rPr>
          <w:rFonts w:ascii="Arial" w:hAnsi="Arial" w:cs="Arial"/>
          <w:color w:val="000000"/>
          <w:sz w:val="24"/>
          <w:szCs w:val="24"/>
        </w:rPr>
        <w:t>su</w:t>
      </w:r>
      <w:r w:rsidRPr="00555558">
        <w:rPr>
          <w:rFonts w:ascii="Arial" w:hAnsi="Arial" w:cs="Arial"/>
          <w:color w:val="000000"/>
          <w:sz w:val="24"/>
          <w:szCs w:val="24"/>
        </w:rPr>
        <w:t xml:space="preserve"> primer largometraje</w:t>
      </w:r>
      <w:r w:rsidR="00B13DE4">
        <w:rPr>
          <w:rFonts w:ascii="Arial" w:hAnsi="Arial" w:cs="Arial"/>
          <w:color w:val="000000"/>
          <w:sz w:val="24"/>
          <w:szCs w:val="24"/>
        </w:rPr>
        <w:t>.</w:t>
      </w:r>
    </w:p>
    <w:p w:rsidR="009649F9" w:rsidRPr="00D421A9" w:rsidRDefault="009649F9" w:rsidP="009649F9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/>
          <w:lang w:eastAsia="en-US"/>
        </w:rPr>
      </w:pPr>
      <w:r w:rsidRPr="00D421A9">
        <w:rPr>
          <w:rFonts w:ascii="Arial" w:eastAsia="Calibri" w:hAnsi="Arial" w:cs="Arial"/>
          <w:color w:val="000000"/>
          <w:lang w:eastAsia="en-US"/>
        </w:rPr>
        <w:br w:type="page"/>
      </w:r>
    </w:p>
    <w:p w:rsidR="009649F9" w:rsidRPr="00D421A9" w:rsidRDefault="009649F9" w:rsidP="009649F9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/>
          <w:lang w:eastAsia="en-US"/>
        </w:rPr>
      </w:pPr>
    </w:p>
    <w:p w:rsidR="003A17DB" w:rsidRDefault="003A17DB" w:rsidP="009649F9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A2599">
        <w:rPr>
          <w:rFonts w:ascii="Arial" w:hAnsi="Arial" w:cs="Arial"/>
          <w:color w:val="FF0000"/>
          <w:sz w:val="20"/>
          <w:szCs w:val="20"/>
        </w:rPr>
        <w:t xml:space="preserve">Dirección </w:t>
      </w:r>
      <w:r w:rsidR="00555558" w:rsidRPr="00555558">
        <w:rPr>
          <w:rFonts w:ascii="Arial" w:hAnsi="Arial" w:cs="Arial"/>
          <w:sz w:val="20"/>
          <w:szCs w:val="20"/>
        </w:rPr>
        <w:t>Marc Brummund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A2599">
        <w:rPr>
          <w:rFonts w:ascii="Arial" w:hAnsi="Arial" w:cs="Arial"/>
          <w:color w:val="FF0000"/>
          <w:sz w:val="20"/>
          <w:szCs w:val="20"/>
        </w:rPr>
        <w:t xml:space="preserve">Guión </w:t>
      </w:r>
      <w:r w:rsidR="00555558" w:rsidRPr="00555558">
        <w:rPr>
          <w:rFonts w:ascii="Arial" w:hAnsi="Arial" w:cs="Arial"/>
          <w:sz w:val="20"/>
          <w:szCs w:val="20"/>
        </w:rPr>
        <w:t>Marc Brummund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A2599">
        <w:rPr>
          <w:rFonts w:ascii="Arial" w:hAnsi="Arial" w:cs="Arial"/>
          <w:color w:val="FF0000"/>
          <w:sz w:val="20"/>
          <w:szCs w:val="20"/>
        </w:rPr>
        <w:t xml:space="preserve">Dirección de fotografía </w:t>
      </w:r>
      <w:r w:rsidR="00555558" w:rsidRPr="00555558">
        <w:rPr>
          <w:rFonts w:ascii="Arial" w:hAnsi="Arial" w:cs="Arial"/>
          <w:sz w:val="20"/>
          <w:szCs w:val="20"/>
        </w:rPr>
        <w:t>Judith Kaufmann</w:t>
      </w:r>
    </w:p>
    <w:p w:rsidR="009649F9" w:rsidRPr="00765FEC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 w:rsidRPr="00765FEC">
        <w:rPr>
          <w:rFonts w:ascii="Arial" w:hAnsi="Arial" w:cs="Arial"/>
          <w:color w:val="FF0000"/>
          <w:sz w:val="20"/>
          <w:szCs w:val="20"/>
          <w:lang w:val="fr-FR"/>
        </w:rPr>
        <w:t>Montaje</w:t>
      </w:r>
      <w:proofErr w:type="spellEnd"/>
      <w:r w:rsidRPr="00765FEC">
        <w:rPr>
          <w:rFonts w:ascii="Arial" w:hAnsi="Arial" w:cs="Arial"/>
          <w:color w:val="FF0000"/>
          <w:sz w:val="20"/>
          <w:szCs w:val="20"/>
          <w:lang w:val="fr-FR"/>
        </w:rPr>
        <w:t xml:space="preserve"> </w:t>
      </w:r>
      <w:r w:rsidR="00555558" w:rsidRPr="00555558">
        <w:rPr>
          <w:rFonts w:ascii="Arial" w:hAnsi="Arial" w:cs="Arial"/>
          <w:sz w:val="20"/>
          <w:szCs w:val="20"/>
        </w:rPr>
        <w:t xml:space="preserve">Hans </w:t>
      </w:r>
      <w:proofErr w:type="spellStart"/>
      <w:r w:rsidR="00555558" w:rsidRPr="00555558">
        <w:rPr>
          <w:rFonts w:ascii="Arial" w:hAnsi="Arial" w:cs="Arial"/>
          <w:sz w:val="20"/>
          <w:szCs w:val="20"/>
        </w:rPr>
        <w:t>Funck</w:t>
      </w:r>
      <w:proofErr w:type="spellEnd"/>
    </w:p>
    <w:p w:rsidR="009649F9" w:rsidRPr="00B13DE4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B13DE4">
        <w:rPr>
          <w:rFonts w:ascii="Arial" w:hAnsi="Arial" w:cs="Arial"/>
          <w:color w:val="FF0000"/>
          <w:sz w:val="20"/>
          <w:szCs w:val="20"/>
          <w:lang w:val="de-DE"/>
        </w:rPr>
        <w:t xml:space="preserve">Música </w:t>
      </w:r>
      <w:r w:rsidR="00555558" w:rsidRPr="00555558">
        <w:rPr>
          <w:rFonts w:ascii="Arial" w:hAnsi="Arial" w:cs="Arial"/>
          <w:sz w:val="20"/>
          <w:szCs w:val="20"/>
          <w:lang w:val="de-DE"/>
        </w:rPr>
        <w:t>Anne Nikitin</w:t>
      </w:r>
    </w:p>
    <w:p w:rsidR="009649F9" w:rsidRPr="00B13DE4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B13DE4">
        <w:rPr>
          <w:rFonts w:ascii="Arial" w:hAnsi="Arial" w:cs="Arial"/>
          <w:color w:val="FF0000"/>
          <w:sz w:val="20"/>
          <w:szCs w:val="20"/>
          <w:lang w:val="de-DE"/>
        </w:rPr>
        <w:t>Productor</w:t>
      </w:r>
      <w:r w:rsidR="00A4709C" w:rsidRPr="00B13DE4">
        <w:rPr>
          <w:rFonts w:ascii="Arial" w:hAnsi="Arial" w:cs="Arial"/>
          <w:color w:val="FF0000"/>
          <w:sz w:val="20"/>
          <w:szCs w:val="20"/>
          <w:lang w:val="de-DE"/>
        </w:rPr>
        <w:t>es</w:t>
      </w:r>
      <w:r w:rsidRPr="00B13DE4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555558" w:rsidRPr="00555558">
        <w:rPr>
          <w:rFonts w:ascii="Arial" w:hAnsi="Arial" w:cs="Arial"/>
          <w:sz w:val="20"/>
          <w:szCs w:val="20"/>
          <w:lang w:val="de-DE"/>
        </w:rPr>
        <w:t>Rüdiger Heinze, Stefan Sporbert</w:t>
      </w:r>
    </w:p>
    <w:p w:rsidR="009649F9" w:rsidRPr="00B13DE4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B13DE4">
        <w:rPr>
          <w:rFonts w:ascii="Arial" w:hAnsi="Arial" w:cs="Arial"/>
          <w:color w:val="FF0000"/>
          <w:sz w:val="20"/>
          <w:szCs w:val="20"/>
          <w:lang w:val="de-DE"/>
        </w:rPr>
        <w:t xml:space="preserve">Producción </w:t>
      </w:r>
      <w:r w:rsidR="00555558" w:rsidRPr="00555558">
        <w:rPr>
          <w:rFonts w:ascii="Arial" w:hAnsi="Arial" w:cs="Arial"/>
          <w:sz w:val="20"/>
          <w:szCs w:val="20"/>
          <w:lang w:val="de-DE"/>
        </w:rPr>
        <w:t>Zum Goldenen Lamm Filmproduktion</w:t>
      </w:r>
    </w:p>
    <w:p w:rsidR="009649F9" w:rsidRPr="00B13DE4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B13DE4">
        <w:rPr>
          <w:rFonts w:ascii="Arial" w:hAnsi="Arial" w:cs="Arial"/>
          <w:color w:val="FF0000"/>
          <w:sz w:val="20"/>
          <w:szCs w:val="20"/>
          <w:lang w:val="de-DE"/>
        </w:rPr>
        <w:t xml:space="preserve">Interpretes </w:t>
      </w:r>
      <w:r w:rsidR="00555558" w:rsidRPr="00555558">
        <w:rPr>
          <w:rFonts w:ascii="Arial" w:hAnsi="Arial" w:cs="Arial"/>
          <w:sz w:val="20"/>
          <w:szCs w:val="20"/>
          <w:lang w:val="de-DE"/>
        </w:rPr>
        <w:t>Louis Hoffmann, Alexander Held, Max Riemelt, Stefan Grossmann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Año de producción </w:t>
      </w:r>
      <w:r w:rsidRPr="009649F9">
        <w:rPr>
          <w:rFonts w:ascii="Arial" w:hAnsi="Arial" w:cs="Arial"/>
          <w:color w:val="000000"/>
          <w:sz w:val="20"/>
          <w:szCs w:val="20"/>
        </w:rPr>
        <w:t>201</w:t>
      </w:r>
      <w:r w:rsidR="00555558">
        <w:rPr>
          <w:rFonts w:ascii="Arial" w:hAnsi="Arial" w:cs="Arial"/>
          <w:color w:val="000000"/>
          <w:sz w:val="20"/>
          <w:szCs w:val="20"/>
        </w:rPr>
        <w:t>5</w:t>
      </w:r>
    </w:p>
    <w:p w:rsidR="00371A4F" w:rsidRPr="009649F9" w:rsidRDefault="00371A4F" w:rsidP="00371A4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Duración </w:t>
      </w:r>
      <w:r w:rsidRPr="009649F9">
        <w:rPr>
          <w:rFonts w:ascii="Arial" w:hAnsi="Arial" w:cs="Arial"/>
          <w:color w:val="000000"/>
          <w:sz w:val="20"/>
          <w:szCs w:val="20"/>
        </w:rPr>
        <w:t>104 min.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Formato </w:t>
      </w:r>
      <w:r w:rsidRPr="009649F9">
        <w:rPr>
          <w:rFonts w:ascii="Arial" w:hAnsi="Arial" w:cs="Arial"/>
          <w:color w:val="000000"/>
          <w:sz w:val="20"/>
          <w:szCs w:val="20"/>
        </w:rPr>
        <w:t>DCP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Versión original </w:t>
      </w:r>
      <w:r w:rsidRPr="009649F9">
        <w:rPr>
          <w:rFonts w:ascii="Arial" w:hAnsi="Arial" w:cs="Arial"/>
          <w:color w:val="000000"/>
          <w:sz w:val="20"/>
          <w:szCs w:val="20"/>
        </w:rPr>
        <w:t>alemán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Subtitulado en </w:t>
      </w:r>
      <w:r w:rsidR="00371A4F">
        <w:rPr>
          <w:rFonts w:ascii="Arial" w:hAnsi="Arial" w:cs="Arial"/>
          <w:color w:val="000000"/>
          <w:sz w:val="20"/>
          <w:szCs w:val="20"/>
        </w:rPr>
        <w:t>castellano</w:t>
      </w:r>
    </w:p>
    <w:p w:rsidR="00555558" w:rsidRPr="00555558" w:rsidRDefault="00555558" w:rsidP="00555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13DE4">
        <w:rPr>
          <w:rFonts w:ascii="Arial" w:hAnsi="Arial" w:cs="Arial"/>
          <w:color w:val="FF0000"/>
          <w:sz w:val="20"/>
          <w:szCs w:val="20"/>
          <w:lang w:val="de-DE"/>
        </w:rPr>
        <w:t>Subvencionado</w:t>
      </w:r>
      <w:r w:rsidRPr="00555558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B13DE4">
        <w:rPr>
          <w:rFonts w:ascii="Arial" w:hAnsi="Arial" w:cs="Arial"/>
          <w:color w:val="FF0000"/>
          <w:sz w:val="20"/>
          <w:szCs w:val="20"/>
          <w:lang w:val="de-DE"/>
        </w:rPr>
        <w:t>por</w:t>
      </w:r>
      <w:r w:rsidRPr="00555558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555558">
        <w:rPr>
          <w:rFonts w:ascii="Arial" w:hAnsi="Arial" w:cs="Arial"/>
          <w:sz w:val="20"/>
          <w:szCs w:val="20"/>
          <w:lang w:val="de-DE"/>
        </w:rPr>
        <w:t xml:space="preserve">Filmförderung Hamburg Schleswig-Holstein, German Federal Film Board, German Federal Film Fund, MFG Baden-Württemberg, Nordmedia </w:t>
      </w:r>
    </w:p>
    <w:p w:rsidR="009649F9" w:rsidRPr="00B13DE4" w:rsidRDefault="00371A4F" w:rsidP="009649F9">
      <w:pPr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B13DE4">
        <w:rPr>
          <w:rFonts w:ascii="Arial" w:hAnsi="Arial" w:cs="Arial"/>
          <w:color w:val="FF0000"/>
          <w:sz w:val="20"/>
          <w:szCs w:val="20"/>
          <w:lang w:val="de-DE"/>
        </w:rPr>
        <w:t>Participación en</w:t>
      </w:r>
      <w:r w:rsidRPr="00B13DE4">
        <w:rPr>
          <w:lang w:val="de-DE"/>
        </w:rPr>
        <w:t xml:space="preserve"> </w:t>
      </w:r>
      <w:r w:rsidRPr="00B13DE4">
        <w:rPr>
          <w:rFonts w:ascii="Arial" w:hAnsi="Arial" w:cs="Arial"/>
          <w:color w:val="FF0000"/>
          <w:sz w:val="20"/>
          <w:szCs w:val="20"/>
          <w:lang w:val="de-DE"/>
        </w:rPr>
        <w:t xml:space="preserve">Festivales </w:t>
      </w:r>
      <w:r w:rsidR="00555558" w:rsidRPr="00555558">
        <w:rPr>
          <w:rFonts w:ascii="Arial" w:hAnsi="Arial" w:cs="Arial"/>
          <w:sz w:val="20"/>
          <w:szCs w:val="20"/>
          <w:lang w:val="de-DE"/>
        </w:rPr>
        <w:t>Max-Ophüls-Preis 2015, Shanghai Int’l Film Festival 2015, International Filmfestival Emden-Norderney 2015, Golden Apricot FF Yerevan 2015, Giffoni Film Festival 2015, Juniorfest Czech Republic 2015</w:t>
      </w:r>
    </w:p>
    <w:p w:rsidR="00555558" w:rsidRPr="00555558" w:rsidRDefault="00555558" w:rsidP="00555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13DE4">
        <w:rPr>
          <w:rFonts w:ascii="Arial" w:hAnsi="Arial" w:cs="Arial"/>
          <w:color w:val="FF0000"/>
          <w:sz w:val="20"/>
          <w:szCs w:val="20"/>
          <w:lang w:val="en-US"/>
        </w:rPr>
        <w:t>Premios</w:t>
      </w:r>
      <w:proofErr w:type="spellEnd"/>
      <w:r w:rsidRPr="0055555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555558">
        <w:rPr>
          <w:rFonts w:ascii="Arial" w:hAnsi="Arial" w:cs="Arial"/>
          <w:sz w:val="20"/>
          <w:szCs w:val="20"/>
          <w:lang w:val="en-US"/>
        </w:rPr>
        <w:t xml:space="preserve">Best Film Award - </w:t>
      </w:r>
      <w:proofErr w:type="spellStart"/>
      <w:r w:rsidRPr="00555558">
        <w:rPr>
          <w:rFonts w:ascii="Arial" w:hAnsi="Arial" w:cs="Arial"/>
          <w:sz w:val="20"/>
          <w:szCs w:val="20"/>
          <w:lang w:val="en-US"/>
        </w:rPr>
        <w:t>Giffoni</w:t>
      </w:r>
      <w:proofErr w:type="spellEnd"/>
      <w:r w:rsidRPr="00555558">
        <w:rPr>
          <w:rFonts w:ascii="Arial" w:hAnsi="Arial" w:cs="Arial"/>
          <w:sz w:val="20"/>
          <w:szCs w:val="20"/>
          <w:lang w:val="en-US"/>
        </w:rPr>
        <w:t xml:space="preserve"> 2015, Audience Award, Youth Jury Award - </w:t>
      </w:r>
      <w:proofErr w:type="spellStart"/>
      <w:r w:rsidRPr="00555558">
        <w:rPr>
          <w:rFonts w:ascii="Arial" w:hAnsi="Arial" w:cs="Arial"/>
          <w:sz w:val="20"/>
          <w:szCs w:val="20"/>
          <w:lang w:val="en-US"/>
        </w:rPr>
        <w:t>Saarbrücken</w:t>
      </w:r>
      <w:proofErr w:type="spellEnd"/>
      <w:r w:rsidRPr="00555558">
        <w:rPr>
          <w:rFonts w:ascii="Arial" w:hAnsi="Arial" w:cs="Arial"/>
          <w:sz w:val="20"/>
          <w:szCs w:val="20"/>
          <w:lang w:val="en-US"/>
        </w:rPr>
        <w:t xml:space="preserve"> 2015, Creative Energy Award - Emden 2015, Audience Award - Golden Apricot 2015</w:t>
      </w:r>
    </w:p>
    <w:p w:rsidR="00555558" w:rsidRPr="00B13DE4" w:rsidRDefault="00555558" w:rsidP="009649F9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55558" w:rsidRPr="00B13DE4" w:rsidRDefault="00555558" w:rsidP="009649F9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02925" w:rsidRPr="00B0005E" w:rsidRDefault="00A02925" w:rsidP="00A02925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>VENTAS INTERNACIONALES</w:t>
      </w:r>
    </w:p>
    <w:p w:rsidR="00A02925" w:rsidRDefault="00A02925" w:rsidP="00A02925">
      <w:pPr>
        <w:spacing w:after="0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01544D">
          <w:rPr>
            <w:rFonts w:ascii="Arial" w:hAnsi="Arial" w:cs="Arial"/>
            <w:color w:val="000000"/>
            <w:sz w:val="20"/>
            <w:szCs w:val="20"/>
          </w:rPr>
          <w:t xml:space="preserve">Pluto Film </w:t>
        </w:r>
        <w:proofErr w:type="spellStart"/>
        <w:r w:rsidRPr="0001544D">
          <w:rPr>
            <w:rFonts w:ascii="Arial" w:hAnsi="Arial" w:cs="Arial"/>
            <w:color w:val="000000"/>
            <w:sz w:val="20"/>
            <w:szCs w:val="20"/>
          </w:rPr>
          <w:t>Distribution</w:t>
        </w:r>
        <w:proofErr w:type="spellEnd"/>
        <w:r w:rsidRPr="0001544D">
          <w:rPr>
            <w:rFonts w:ascii="Arial" w:hAnsi="Arial" w:cs="Arial"/>
            <w:color w:val="000000"/>
            <w:sz w:val="20"/>
            <w:szCs w:val="20"/>
          </w:rPr>
          <w:t xml:space="preserve"> Network </w:t>
        </w:r>
        <w:proofErr w:type="spellStart"/>
        <w:r w:rsidRPr="0001544D">
          <w:rPr>
            <w:rFonts w:ascii="Arial" w:hAnsi="Arial" w:cs="Arial"/>
            <w:color w:val="000000"/>
            <w:sz w:val="20"/>
            <w:szCs w:val="20"/>
          </w:rPr>
          <w:t>GmbH</w:t>
        </w:r>
        <w:proofErr w:type="spellEnd"/>
      </w:hyperlink>
    </w:p>
    <w:p w:rsidR="00A02925" w:rsidRDefault="00A02925" w:rsidP="00A02925">
      <w:pPr>
        <w:spacing w:after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1544D">
        <w:rPr>
          <w:rFonts w:ascii="Arial" w:hAnsi="Arial" w:cs="Arial"/>
          <w:color w:val="000000"/>
          <w:sz w:val="20"/>
          <w:szCs w:val="20"/>
        </w:rPr>
        <w:t>Bayreuther</w:t>
      </w:r>
      <w:proofErr w:type="spellEnd"/>
      <w:r w:rsidRPr="000154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1544D">
        <w:rPr>
          <w:rFonts w:ascii="Arial" w:hAnsi="Arial" w:cs="Arial"/>
          <w:color w:val="000000"/>
          <w:sz w:val="20"/>
          <w:szCs w:val="20"/>
        </w:rPr>
        <w:t>Str</w:t>
      </w:r>
      <w:proofErr w:type="spellEnd"/>
      <w:r w:rsidRPr="0001544D">
        <w:rPr>
          <w:rFonts w:ascii="Arial" w:hAnsi="Arial" w:cs="Arial"/>
          <w:color w:val="000000"/>
          <w:sz w:val="20"/>
          <w:szCs w:val="20"/>
        </w:rPr>
        <w:t>. 9</w:t>
      </w:r>
    </w:p>
    <w:p w:rsidR="00A02925" w:rsidRDefault="00A02925" w:rsidP="00A02925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01544D">
        <w:rPr>
          <w:rFonts w:ascii="Arial" w:hAnsi="Arial" w:cs="Arial"/>
          <w:color w:val="000000"/>
          <w:sz w:val="20"/>
          <w:szCs w:val="20"/>
        </w:rPr>
        <w:t xml:space="preserve">10789 </w:t>
      </w:r>
      <w:proofErr w:type="spellStart"/>
      <w:r w:rsidRPr="0001544D">
        <w:rPr>
          <w:rFonts w:ascii="Arial" w:hAnsi="Arial" w:cs="Arial"/>
          <w:color w:val="000000"/>
          <w:sz w:val="20"/>
          <w:szCs w:val="20"/>
        </w:rPr>
        <w:t>Berlin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Alemania</w:t>
      </w:r>
    </w:p>
    <w:p w:rsidR="00A02925" w:rsidRDefault="00A02925" w:rsidP="00A02925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Tel.: +49-30-2191 8220</w:t>
      </w:r>
    </w:p>
    <w:p w:rsidR="00A02925" w:rsidRDefault="00A02925" w:rsidP="00A02925">
      <w:pPr>
        <w:spacing w:after="0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01544D">
          <w:rPr>
            <w:rFonts w:ascii="Arial" w:hAnsi="Arial" w:cs="Arial"/>
            <w:color w:val="000000"/>
            <w:sz w:val="20"/>
            <w:szCs w:val="20"/>
          </w:rPr>
          <w:t>info@plutofilm.de</w:t>
        </w:r>
      </w:hyperlink>
    </w:p>
    <w:p w:rsidR="00555558" w:rsidRPr="00555558" w:rsidRDefault="00555558" w:rsidP="00A02925">
      <w:pPr>
        <w:spacing w:after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555558" w:rsidRPr="00555558" w:rsidSect="00717FD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0E" w:rsidRDefault="0015150E" w:rsidP="00DC51F6">
      <w:pPr>
        <w:spacing w:after="0" w:line="240" w:lineRule="auto"/>
      </w:pPr>
      <w:r>
        <w:separator/>
      </w:r>
    </w:p>
  </w:endnote>
  <w:endnote w:type="continuationSeparator" w:id="0">
    <w:p w:rsidR="0015150E" w:rsidRDefault="0015150E" w:rsidP="00DC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0E" w:rsidRDefault="0015150E" w:rsidP="00DC51F6">
      <w:pPr>
        <w:spacing w:after="0" w:line="240" w:lineRule="auto"/>
      </w:pPr>
      <w:r>
        <w:separator/>
      </w:r>
    </w:p>
  </w:footnote>
  <w:footnote w:type="continuationSeparator" w:id="0">
    <w:p w:rsidR="0015150E" w:rsidRDefault="0015150E" w:rsidP="00DC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1F6" w:rsidRDefault="00C37ECD" w:rsidP="00DC51F6">
    <w:pPr>
      <w:spacing w:after="0"/>
    </w:pPr>
    <w:r>
      <w:rPr>
        <w:noProof/>
        <w:lang w:eastAsia="es-AR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5556250</wp:posOffset>
          </wp:positionH>
          <wp:positionV relativeFrom="page">
            <wp:posOffset>495300</wp:posOffset>
          </wp:positionV>
          <wp:extent cx="1143000" cy="419100"/>
          <wp:effectExtent l="0" t="0" r="0" b="0"/>
          <wp:wrapSquare wrapText="bothSides"/>
          <wp:docPr id="1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460375</wp:posOffset>
          </wp:positionV>
          <wp:extent cx="862330" cy="438785"/>
          <wp:effectExtent l="0" t="0" r="0" b="0"/>
          <wp:wrapSquare wrapText="bothSides"/>
          <wp:docPr id="2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51F6">
      <w:t xml:space="preserve"> </w:t>
    </w:r>
    <w:r w:rsidR="00DC51F6">
      <w:tab/>
      <w:t xml:space="preserve"> </w:t>
    </w:r>
    <w:r w:rsidR="00DC51F6">
      <w:tab/>
    </w:r>
  </w:p>
  <w:p w:rsidR="00DC51F6" w:rsidRDefault="00DC51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78D"/>
    <w:rsid w:val="00030AF7"/>
    <w:rsid w:val="000331EA"/>
    <w:rsid w:val="000B47BE"/>
    <w:rsid w:val="0013300E"/>
    <w:rsid w:val="0015150E"/>
    <w:rsid w:val="0015505A"/>
    <w:rsid w:val="00197664"/>
    <w:rsid w:val="001A62AD"/>
    <w:rsid w:val="001D4697"/>
    <w:rsid w:val="001E4B5D"/>
    <w:rsid w:val="00264801"/>
    <w:rsid w:val="00277E24"/>
    <w:rsid w:val="002B3DAC"/>
    <w:rsid w:val="002D0022"/>
    <w:rsid w:val="003279D6"/>
    <w:rsid w:val="003512BE"/>
    <w:rsid w:val="00353E03"/>
    <w:rsid w:val="00371A4F"/>
    <w:rsid w:val="003A17DB"/>
    <w:rsid w:val="003F32B9"/>
    <w:rsid w:val="00403F92"/>
    <w:rsid w:val="00481E3E"/>
    <w:rsid w:val="004D4A4E"/>
    <w:rsid w:val="004D5D0C"/>
    <w:rsid w:val="00555558"/>
    <w:rsid w:val="0056217B"/>
    <w:rsid w:val="00567966"/>
    <w:rsid w:val="005B7103"/>
    <w:rsid w:val="005C2E99"/>
    <w:rsid w:val="00600AE8"/>
    <w:rsid w:val="00622BC0"/>
    <w:rsid w:val="0064292B"/>
    <w:rsid w:val="00662225"/>
    <w:rsid w:val="00666A9C"/>
    <w:rsid w:val="006A2F3D"/>
    <w:rsid w:val="00701CDD"/>
    <w:rsid w:val="00717FD9"/>
    <w:rsid w:val="00765FEC"/>
    <w:rsid w:val="007B2B1D"/>
    <w:rsid w:val="007D443E"/>
    <w:rsid w:val="007E257E"/>
    <w:rsid w:val="007F6057"/>
    <w:rsid w:val="007F7CBE"/>
    <w:rsid w:val="0081262B"/>
    <w:rsid w:val="00813F68"/>
    <w:rsid w:val="00904A33"/>
    <w:rsid w:val="009316CF"/>
    <w:rsid w:val="0095150B"/>
    <w:rsid w:val="009649F9"/>
    <w:rsid w:val="0097369D"/>
    <w:rsid w:val="00995167"/>
    <w:rsid w:val="009970EC"/>
    <w:rsid w:val="00A02925"/>
    <w:rsid w:val="00A04C87"/>
    <w:rsid w:val="00A33166"/>
    <w:rsid w:val="00A4709C"/>
    <w:rsid w:val="00A50A17"/>
    <w:rsid w:val="00A74937"/>
    <w:rsid w:val="00A77E14"/>
    <w:rsid w:val="00A93906"/>
    <w:rsid w:val="00AE57A1"/>
    <w:rsid w:val="00B13DE4"/>
    <w:rsid w:val="00B250F0"/>
    <w:rsid w:val="00B40D26"/>
    <w:rsid w:val="00B6632F"/>
    <w:rsid w:val="00B96E88"/>
    <w:rsid w:val="00BD5C26"/>
    <w:rsid w:val="00BE543E"/>
    <w:rsid w:val="00C35E9E"/>
    <w:rsid w:val="00C37ECD"/>
    <w:rsid w:val="00CA6557"/>
    <w:rsid w:val="00CB5F05"/>
    <w:rsid w:val="00CB61D7"/>
    <w:rsid w:val="00D421A9"/>
    <w:rsid w:val="00D57784"/>
    <w:rsid w:val="00DC51F6"/>
    <w:rsid w:val="00E01725"/>
    <w:rsid w:val="00E53FBE"/>
    <w:rsid w:val="00E77002"/>
    <w:rsid w:val="00EB682C"/>
    <w:rsid w:val="00EF18FA"/>
    <w:rsid w:val="00F0042F"/>
    <w:rsid w:val="00F26152"/>
    <w:rsid w:val="00F40559"/>
    <w:rsid w:val="00F77FF7"/>
    <w:rsid w:val="00F830CA"/>
    <w:rsid w:val="00F94254"/>
    <w:rsid w:val="00F9778D"/>
    <w:rsid w:val="00FE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B06A64-8524-4D39-91AE-9F20E7F3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D9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F97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49F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9778D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uiPriority w:val="22"/>
    <w:qFormat/>
    <w:rsid w:val="00F9778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C51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C51F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51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C51F6"/>
    <w:rPr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semiHidden/>
    <w:rsid w:val="009649F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64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lutofil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rman-films.de/filmarchive/browse-archive/view/company/company/pluto-filmberli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</vt:lpstr>
      <vt:lpstr>    REFUGIO</vt:lpstr>
      <vt:lpstr>    Freistatt</vt:lpstr>
      <vt:lpstr>    </vt:lpstr>
    </vt:vector>
  </TitlesOfParts>
  <Company/>
  <LinksUpToDate>false</LinksUpToDate>
  <CharactersWithSpaces>3040</CharactersWithSpaces>
  <SharedDoc>false</SharedDoc>
  <HLinks>
    <vt:vector size="6" baseType="variant"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http://www.globalscreen.de/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</dc:creator>
  <cp:keywords/>
  <cp:lastModifiedBy>beasusan@hotmail.com</cp:lastModifiedBy>
  <cp:revision>21</cp:revision>
  <dcterms:created xsi:type="dcterms:W3CDTF">2015-08-01T17:27:00Z</dcterms:created>
  <dcterms:modified xsi:type="dcterms:W3CDTF">2016-08-20T19:07:00Z</dcterms:modified>
</cp:coreProperties>
</file>