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jc w:val="center"/>
        <w:rPr>
          <w:rFonts w:ascii="Arial" w:cs="Arial" w:eastAsia="Arial" w:hAnsi="Arial"/>
          <w:color w:val="ff0000"/>
          <w:sz w:val="28"/>
          <w:szCs w:val="28"/>
        </w:rPr>
      </w:pPr>
      <w:bookmarkStart w:colFirst="0" w:colLast="0" w:name="_heading=h.30j0zll" w:id="0"/>
      <w:bookmarkEnd w:id="0"/>
      <w:r w:rsidDel="00000000" w:rsidR="00000000" w:rsidRPr="00000000">
        <w:rPr>
          <w:rFonts w:ascii="Arial" w:cs="Arial" w:eastAsia="Arial" w:hAnsi="Arial"/>
          <w:color w:val="ff0000"/>
          <w:sz w:val="32"/>
          <w:szCs w:val="32"/>
          <w:rtl w:val="0"/>
        </w:rPr>
        <w:t xml:space="preserve">LOST IN FACE</w:t>
      </w:r>
      <w:r w:rsidDel="00000000" w:rsidR="00000000" w:rsidRPr="00000000">
        <w:rPr>
          <w:rtl w:val="0"/>
        </w:rPr>
      </w:r>
    </w:p>
    <w:p w:rsidR="00000000" w:rsidDel="00000000" w:rsidP="00000000" w:rsidRDefault="00000000" w:rsidRPr="00000000" w14:paraId="00000002">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3">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Carlotta es una encantadora mujer de 50 años que no se reconoce en el espejo porque nunca ha sido capaz de retener ningún rostro humano. Padece desde su nacimiento un grado extremo de prosopagnosia o “ceguera facial”, un trastorno que afecta a un 1% de la población mundial y que impide al paciente recordar caras pues el cerebro es incapaz de interpretar la información que recibe de los ojos. ¿Cómo se vive de este modo, descubriendo cada mañana en el espejo cómo eres?</w:t>
      </w:r>
    </w:p>
    <w:p w:rsidR="00000000" w:rsidDel="00000000" w:rsidP="00000000" w:rsidRDefault="00000000" w:rsidRPr="00000000" w14:paraId="00000004">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En este original documental, el director Valentin Riedl y su equipo de neurocientíficos nos proponen descubrir el universo de Carlotta intentando traducir su percepción y perspectiva del mundo con un creativo proceso que combina sus autorretratos, sus anotaciones en su diario de sueños y algunas impresiones poéticas procedentes de la esfera científica. Un verdadero hallazgo. Su incesante búsqueda de respuestas la conducirá hasta el arte, hasta su propia cara y de regreso a la humanidad.</w:t>
      </w:r>
    </w:p>
    <w:p w:rsidR="00000000" w:rsidDel="00000000" w:rsidP="00000000" w:rsidRDefault="00000000" w:rsidRPr="00000000" w14:paraId="00000005">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6">
      <w:pPr>
        <w:spacing w:after="0" w:lineRule="auto"/>
        <w:jc w:val="both"/>
        <w:rPr>
          <w:rFonts w:ascii="Arial" w:cs="Arial" w:eastAsia="Arial" w:hAnsi="Arial"/>
          <w:color w:val="ff0000"/>
          <w:sz w:val="24"/>
          <w:szCs w:val="24"/>
        </w:rPr>
      </w:pPr>
      <w:r w:rsidDel="00000000" w:rsidR="00000000" w:rsidRPr="00000000">
        <w:rPr>
          <w:rFonts w:ascii="Arial" w:cs="Arial" w:eastAsia="Arial" w:hAnsi="Arial"/>
          <w:color w:val="ff0000"/>
          <w:sz w:val="24"/>
          <w:szCs w:val="24"/>
          <w:rtl w:val="0"/>
        </w:rPr>
        <w:t xml:space="preserve">VALENTIN RIEDL</w:t>
      </w:r>
    </w:p>
    <w:p w:rsidR="00000000" w:rsidDel="00000000" w:rsidP="00000000" w:rsidRDefault="00000000" w:rsidRPr="00000000" w14:paraId="00000007">
      <w:pPr>
        <w:spacing w:after="0" w:lineRule="auto"/>
        <w:jc w:val="both"/>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08">
      <w:pPr>
        <w:spacing w:after="0" w:line="240" w:lineRule="auto"/>
        <w:jc w:val="both"/>
        <w:rPr>
          <w:rFonts w:ascii="Arial" w:cs="Arial" w:eastAsia="Arial" w:hAnsi="Arial"/>
          <w:sz w:val="24"/>
          <w:szCs w:val="24"/>
        </w:rPr>
      </w:pPr>
      <w:r w:rsidDel="00000000" w:rsidR="00000000" w:rsidRPr="00000000">
        <w:rPr>
          <w:rFonts w:ascii="Arial" w:cs="Arial" w:eastAsia="Arial" w:hAnsi="Arial"/>
          <w:sz w:val="24"/>
          <w:szCs w:val="24"/>
          <w:rtl w:val="0"/>
        </w:rPr>
        <w:t xml:space="preserve">Médico y neurocientífico abocado al estudio de la complejidad del cerebro humano. Sus esfuerzos por combinar la ciencia pura con la forma artística cinematográfica lo hicieron merecedor del Premio “Jóvenes Talentos 2016” de la Fundación Sparkassen, a recomendación de Wim Wenders. Valentin estudió Medicina en Alemania, Francia y Polonia. En 2009, obtuvo el título de Doctor en Medicina por la Universidad Técnica de Múnich (TUM). En 2012, se doctoró en Neurociencia de Sistemas en la Universidad Ludwig Maximilian (LMU). Para Valentin, su labor cinematográfica es un desvío que le permite escapar de la abstracción de los datos científicos para internarse en un campo en el que todo es posible.</w:t>
      </w:r>
    </w:p>
    <w:p w:rsidR="00000000" w:rsidDel="00000000" w:rsidP="00000000" w:rsidRDefault="00000000" w:rsidRPr="00000000" w14:paraId="00000009">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A">
      <w:pPr>
        <w:spacing w:after="0" w:lineRule="auto"/>
        <w:jc w:val="both"/>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B">
      <w:pPr>
        <w:spacing w:after="0" w:lineRule="auto"/>
        <w:rPr/>
      </w:pPr>
      <w:r w:rsidDel="00000000" w:rsidR="00000000" w:rsidRPr="00000000">
        <w:rPr>
          <w:rtl w:val="0"/>
        </w:rPr>
      </w:r>
    </w:p>
    <w:p w:rsidR="00000000" w:rsidDel="00000000" w:rsidP="00000000" w:rsidRDefault="00000000" w:rsidRPr="00000000" w14:paraId="0000000C">
      <w:pPr>
        <w:spacing w:after="0" w:lineRule="auto"/>
        <w:rPr/>
      </w:pPr>
      <w:r w:rsidDel="00000000" w:rsidR="00000000" w:rsidRPr="00000000">
        <w:rPr>
          <w:rtl w:val="0"/>
        </w:rPr>
      </w:r>
    </w:p>
    <w:p w:rsidR="00000000" w:rsidDel="00000000" w:rsidP="00000000" w:rsidRDefault="00000000" w:rsidRPr="00000000" w14:paraId="0000000D">
      <w:pPr>
        <w:spacing w:after="0" w:lineRule="auto"/>
        <w:rPr>
          <w:rFonts w:ascii="Arial" w:cs="Arial" w:eastAsia="Arial" w:hAnsi="Arial"/>
          <w:color w:val="ff0000"/>
          <w:sz w:val="20"/>
          <w:szCs w:val="20"/>
          <w:highlight w:val="yellow"/>
        </w:rPr>
      </w:pPr>
      <w:r w:rsidDel="00000000" w:rsidR="00000000" w:rsidRPr="00000000">
        <w:rPr>
          <w:rFonts w:ascii="Arial" w:cs="Arial" w:eastAsia="Arial" w:hAnsi="Arial"/>
          <w:color w:val="ff0000"/>
          <w:sz w:val="20"/>
          <w:szCs w:val="20"/>
          <w:highlight w:val="yellow"/>
          <w:rtl w:val="0"/>
        </w:rPr>
        <w:br w:type="textWrapping"/>
        <w:br w:type="textWrapping"/>
      </w:r>
      <w:r w:rsidDel="00000000" w:rsidR="00000000" w:rsidRPr="00000000">
        <w:br w:type="page"/>
      </w:r>
      <w:r w:rsidDel="00000000" w:rsidR="00000000" w:rsidRPr="00000000">
        <w:rPr>
          <w:rtl w:val="0"/>
        </w:rPr>
      </w:r>
    </w:p>
    <w:p w:rsidR="00000000" w:rsidDel="00000000" w:rsidP="00000000" w:rsidRDefault="00000000" w:rsidRPr="00000000" w14:paraId="0000000E">
      <w:pPr>
        <w:spacing w:after="0" w:lineRule="auto"/>
        <w:rPr>
          <w:rFonts w:ascii="Arial" w:cs="Arial" w:eastAsia="Arial" w:hAnsi="Arial"/>
          <w:color w:val="ff0000"/>
          <w:sz w:val="20"/>
          <w:szCs w:val="20"/>
          <w:highlight w:val="yellow"/>
        </w:rPr>
      </w:pPr>
      <w:r w:rsidDel="00000000" w:rsidR="00000000" w:rsidRPr="00000000">
        <w:rPr>
          <w:rtl w:val="0"/>
        </w:rPr>
      </w:r>
    </w:p>
    <w:p w:rsidR="00000000" w:rsidDel="00000000" w:rsidP="00000000" w:rsidRDefault="00000000" w:rsidRPr="00000000" w14:paraId="0000000F">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w:t>
      </w:r>
      <w:r w:rsidDel="00000000" w:rsidR="00000000" w:rsidRPr="00000000">
        <w:rPr>
          <w:rFonts w:ascii="Arial" w:cs="Arial" w:eastAsia="Arial" w:hAnsi="Arial"/>
          <w:rtl w:val="0"/>
        </w:rPr>
        <w:t xml:space="preserve">Valentin Riedl</w:t>
      </w:r>
    </w:p>
    <w:p w:rsidR="00000000" w:rsidDel="00000000" w:rsidP="00000000" w:rsidRDefault="00000000" w:rsidRPr="00000000" w14:paraId="00000010">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Guion </w:t>
      </w:r>
      <w:r w:rsidDel="00000000" w:rsidR="00000000" w:rsidRPr="00000000">
        <w:rPr>
          <w:rFonts w:ascii="Arial" w:cs="Arial" w:eastAsia="Arial" w:hAnsi="Arial"/>
          <w:rtl w:val="0"/>
        </w:rPr>
        <w:t xml:space="preserve">Valentin Riedl, Frédéric Schuld</w:t>
      </w:r>
    </w:p>
    <w:p w:rsidR="00000000" w:rsidDel="00000000" w:rsidP="00000000" w:rsidRDefault="00000000" w:rsidRPr="00000000" w14:paraId="00000011">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Dirección de fotografía </w:t>
      </w:r>
      <w:r w:rsidDel="00000000" w:rsidR="00000000" w:rsidRPr="00000000">
        <w:rPr>
          <w:rFonts w:ascii="Arial" w:cs="Arial" w:eastAsia="Arial" w:hAnsi="Arial"/>
          <w:rtl w:val="0"/>
        </w:rPr>
        <w:t xml:space="preserve">Doro Goetz</w:t>
      </w:r>
    </w:p>
    <w:p w:rsidR="00000000" w:rsidDel="00000000" w:rsidP="00000000" w:rsidRDefault="00000000" w:rsidRPr="00000000" w14:paraId="00000012">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Montaje </w:t>
      </w:r>
      <w:r w:rsidDel="00000000" w:rsidR="00000000" w:rsidRPr="00000000">
        <w:rPr>
          <w:rFonts w:ascii="Arial" w:cs="Arial" w:eastAsia="Arial" w:hAnsi="Arial"/>
          <w:rtl w:val="0"/>
        </w:rPr>
        <w:t xml:space="preserve">Ivan Morales hijo</w:t>
      </w:r>
    </w:p>
    <w:p w:rsidR="00000000" w:rsidDel="00000000" w:rsidP="00000000" w:rsidRDefault="00000000" w:rsidRPr="00000000" w14:paraId="00000013">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Productores </w:t>
      </w:r>
      <w:r w:rsidDel="00000000" w:rsidR="00000000" w:rsidRPr="00000000">
        <w:rPr>
          <w:rFonts w:ascii="Arial" w:cs="Arial" w:eastAsia="Arial" w:hAnsi="Arial"/>
          <w:rtl w:val="0"/>
        </w:rPr>
        <w:t xml:space="preserve">Erik Winker, Martin Roelly</w:t>
      </w:r>
    </w:p>
    <w:p w:rsidR="00000000" w:rsidDel="00000000" w:rsidP="00000000" w:rsidRDefault="00000000" w:rsidRPr="00000000" w14:paraId="00000014">
      <w:pPr>
        <w:spacing w:after="0" w:lineRule="auto"/>
        <w:jc w:val="both"/>
        <w:rPr>
          <w:rFonts w:ascii="Arial" w:cs="Arial" w:eastAsia="Arial" w:hAnsi="Arial"/>
        </w:rPr>
      </w:pPr>
      <w:r w:rsidDel="00000000" w:rsidR="00000000" w:rsidRPr="00000000">
        <w:rPr>
          <w:rFonts w:ascii="Arial" w:cs="Arial" w:eastAsia="Arial" w:hAnsi="Arial"/>
          <w:color w:val="ff0000"/>
          <w:rtl w:val="0"/>
        </w:rPr>
        <w:t xml:space="preserve">Producción</w:t>
      </w:r>
      <w:r w:rsidDel="00000000" w:rsidR="00000000" w:rsidRPr="00000000">
        <w:rPr>
          <w:rFonts w:ascii="Arial" w:cs="Arial" w:eastAsia="Arial" w:hAnsi="Arial"/>
          <w:rtl w:val="0"/>
        </w:rPr>
        <w:t xml:space="preserve"> CORSO Film, FiLMSTAHL</w:t>
      </w:r>
    </w:p>
    <w:p w:rsidR="00000000" w:rsidDel="00000000" w:rsidP="00000000" w:rsidRDefault="00000000" w:rsidRPr="00000000" w14:paraId="00000015">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Intérpretes </w:t>
      </w:r>
      <w:r w:rsidDel="00000000" w:rsidR="00000000" w:rsidRPr="00000000">
        <w:rPr>
          <w:rFonts w:ascii="Arial" w:cs="Arial" w:eastAsia="Arial" w:hAnsi="Arial"/>
          <w:rtl w:val="0"/>
        </w:rPr>
        <w:t xml:space="preserve">Carlotta, Lisa Günther, Madre de Carlotta</w:t>
      </w:r>
    </w:p>
    <w:p w:rsidR="00000000" w:rsidDel="00000000" w:rsidP="00000000" w:rsidRDefault="00000000" w:rsidRPr="00000000" w14:paraId="00000016">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Año de producción </w:t>
      </w:r>
      <w:r w:rsidDel="00000000" w:rsidR="00000000" w:rsidRPr="00000000">
        <w:rPr>
          <w:rFonts w:ascii="Arial" w:cs="Arial" w:eastAsia="Arial" w:hAnsi="Arial"/>
          <w:color w:val="000000"/>
          <w:rtl w:val="0"/>
        </w:rPr>
        <w:t xml:space="preserve">2020</w:t>
      </w:r>
    </w:p>
    <w:p w:rsidR="00000000" w:rsidDel="00000000" w:rsidP="00000000" w:rsidRDefault="00000000" w:rsidRPr="00000000" w14:paraId="00000017">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Duración </w:t>
      </w:r>
      <w:r w:rsidDel="00000000" w:rsidR="00000000" w:rsidRPr="00000000">
        <w:rPr>
          <w:rFonts w:ascii="Arial" w:cs="Arial" w:eastAsia="Arial" w:hAnsi="Arial"/>
          <w:rtl w:val="0"/>
        </w:rPr>
        <w:t xml:space="preserve">81</w:t>
      </w:r>
      <w:r w:rsidDel="00000000" w:rsidR="00000000" w:rsidRPr="00000000">
        <w:rPr>
          <w:rFonts w:ascii="Arial" w:cs="Arial" w:eastAsia="Arial" w:hAnsi="Arial"/>
          <w:color w:val="ff0000"/>
          <w:rtl w:val="0"/>
        </w:rPr>
        <w:t xml:space="preserve"> </w:t>
      </w:r>
      <w:r w:rsidDel="00000000" w:rsidR="00000000" w:rsidRPr="00000000">
        <w:rPr>
          <w:rFonts w:ascii="Arial" w:cs="Arial" w:eastAsia="Arial" w:hAnsi="Arial"/>
          <w:color w:val="000000"/>
          <w:rtl w:val="0"/>
        </w:rPr>
        <w:t xml:space="preserve">min</w:t>
      </w:r>
    </w:p>
    <w:p w:rsidR="00000000" w:rsidDel="00000000" w:rsidP="00000000" w:rsidRDefault="00000000" w:rsidRPr="00000000" w14:paraId="00000018">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Versión original </w:t>
      </w:r>
      <w:r w:rsidDel="00000000" w:rsidR="00000000" w:rsidRPr="00000000">
        <w:rPr>
          <w:rFonts w:ascii="Arial" w:cs="Arial" w:eastAsia="Arial" w:hAnsi="Arial"/>
          <w:rtl w:val="0"/>
        </w:rPr>
        <w:t xml:space="preserve">alemán</w:t>
      </w:r>
      <w:r w:rsidDel="00000000" w:rsidR="00000000" w:rsidRPr="00000000">
        <w:rPr>
          <w:rtl w:val="0"/>
        </w:rPr>
      </w:r>
    </w:p>
    <w:p w:rsidR="00000000" w:rsidDel="00000000" w:rsidP="00000000" w:rsidRDefault="00000000" w:rsidRPr="00000000" w14:paraId="00000019">
      <w:pPr>
        <w:spacing w:after="0" w:lineRule="auto"/>
        <w:jc w:val="both"/>
        <w:rPr>
          <w:rFonts w:ascii="Arial" w:cs="Arial" w:eastAsia="Arial" w:hAnsi="Arial"/>
          <w:color w:val="000000"/>
        </w:rPr>
      </w:pPr>
      <w:r w:rsidDel="00000000" w:rsidR="00000000" w:rsidRPr="00000000">
        <w:rPr>
          <w:rFonts w:ascii="Arial" w:cs="Arial" w:eastAsia="Arial" w:hAnsi="Arial"/>
          <w:color w:val="ff0000"/>
          <w:rtl w:val="0"/>
        </w:rPr>
        <w:t xml:space="preserve">Subtitulado en </w:t>
      </w:r>
      <w:r w:rsidDel="00000000" w:rsidR="00000000" w:rsidRPr="00000000">
        <w:rPr>
          <w:rFonts w:ascii="Arial" w:cs="Arial" w:eastAsia="Arial" w:hAnsi="Arial"/>
          <w:color w:val="000000"/>
          <w:rtl w:val="0"/>
        </w:rPr>
        <w:t xml:space="preserve">castellano </w:t>
      </w:r>
    </w:p>
    <w:p w:rsidR="00000000" w:rsidDel="00000000" w:rsidP="00000000" w:rsidRDefault="00000000" w:rsidRPr="00000000" w14:paraId="0000001A">
      <w:pPr>
        <w:spacing w:after="0" w:line="240" w:lineRule="auto"/>
        <w:rPr>
          <w:rFonts w:ascii="Arial" w:cs="Arial" w:eastAsia="Arial" w:hAnsi="Arial"/>
          <w:color w:val="ff0000"/>
        </w:rPr>
      </w:pPr>
      <w:r w:rsidDel="00000000" w:rsidR="00000000" w:rsidRPr="00000000">
        <w:rPr>
          <w:rFonts w:ascii="Arial" w:cs="Arial" w:eastAsia="Arial" w:hAnsi="Arial"/>
          <w:color w:val="ff0000"/>
          <w:rtl w:val="0"/>
        </w:rPr>
        <w:t xml:space="preserve">Subvencionado por </w:t>
      </w:r>
      <w:r w:rsidDel="00000000" w:rsidR="00000000" w:rsidRPr="00000000">
        <w:rPr>
          <w:rFonts w:ascii="Arial" w:cs="Arial" w:eastAsia="Arial" w:hAnsi="Arial"/>
          <w:rtl w:val="0"/>
        </w:rPr>
        <w:t xml:space="preserve">Wim Wenders Stiftung, Film- und Medienstiftung NRW, BKM, FFF Bayern</w:t>
      </w:r>
      <w:r w:rsidDel="00000000" w:rsidR="00000000" w:rsidRPr="00000000">
        <w:rPr>
          <w:rtl w:val="0"/>
        </w:rPr>
      </w:r>
    </w:p>
    <w:p w:rsidR="00000000" w:rsidDel="00000000" w:rsidP="00000000" w:rsidRDefault="00000000" w:rsidRPr="00000000" w14:paraId="0000001B">
      <w:pPr>
        <w:spacing w:after="0" w:line="240" w:lineRule="auto"/>
        <w:rPr>
          <w:rFonts w:ascii="Arial" w:cs="Arial" w:eastAsia="Arial" w:hAnsi="Arial"/>
        </w:rPr>
      </w:pPr>
      <w:r w:rsidDel="00000000" w:rsidR="00000000" w:rsidRPr="00000000">
        <w:rPr>
          <w:rFonts w:ascii="Arial" w:cs="Arial" w:eastAsia="Arial" w:hAnsi="Arial"/>
          <w:color w:val="ff0000"/>
          <w:rtl w:val="0"/>
        </w:rPr>
        <w:t xml:space="preserve">Festivales </w:t>
      </w:r>
      <w:r w:rsidDel="00000000" w:rsidR="00000000" w:rsidRPr="00000000">
        <w:rPr>
          <w:rFonts w:ascii="Arial" w:cs="Arial" w:eastAsia="Arial" w:hAnsi="Arial"/>
          <w:rtl w:val="0"/>
        </w:rPr>
        <w:t xml:space="preserve">Premio Max Ophüls 2020, CPH:DOX, DOK.fest Múnich</w:t>
      </w:r>
    </w:p>
    <w:p w:rsidR="00000000" w:rsidDel="00000000" w:rsidP="00000000" w:rsidRDefault="00000000" w:rsidRPr="00000000" w14:paraId="0000001C">
      <w:pPr>
        <w:spacing w:after="0" w:line="240" w:lineRule="auto"/>
        <w:rPr/>
      </w:pPr>
      <w:r w:rsidDel="00000000" w:rsidR="00000000" w:rsidRPr="00000000">
        <w:rPr>
          <w:rFonts w:ascii="Arial" w:cs="Arial" w:eastAsia="Arial" w:hAnsi="Arial"/>
          <w:color w:val="ff0000"/>
          <w:rtl w:val="0"/>
        </w:rPr>
        <w:t xml:space="preserve">Premios </w:t>
      </w:r>
      <w:r w:rsidDel="00000000" w:rsidR="00000000" w:rsidRPr="00000000">
        <w:rPr>
          <w:rFonts w:ascii="Arial" w:cs="Arial" w:eastAsia="Arial" w:hAnsi="Arial"/>
          <w:rtl w:val="0"/>
        </w:rPr>
        <w:t xml:space="preserve">Premio Max Ophüls (Mejor Documental, Mejor Banda Sonora, Mejor Composición Original, Premio al Público)</w:t>
      </w:r>
      <w:r w:rsidDel="00000000" w:rsidR="00000000" w:rsidRPr="00000000">
        <w:rPr>
          <w:rtl w:val="0"/>
        </w:rPr>
      </w:r>
    </w:p>
    <w:p w:rsidR="00000000" w:rsidDel="00000000" w:rsidP="00000000" w:rsidRDefault="00000000" w:rsidRPr="00000000" w14:paraId="0000001D">
      <w:pPr>
        <w:spacing w:after="0" w:lineRule="auto"/>
        <w:rPr>
          <w:rFonts w:ascii="Arial" w:cs="Arial" w:eastAsia="Arial" w:hAnsi="Arial"/>
          <w:color w:val="ff0000"/>
        </w:rPr>
      </w:pPr>
      <w:bookmarkStart w:colFirst="0" w:colLast="0" w:name="_heading=h.gjdgxs" w:id="1"/>
      <w:bookmarkEnd w:id="1"/>
      <w:r w:rsidDel="00000000" w:rsidR="00000000" w:rsidRPr="00000000">
        <w:rPr>
          <w:rtl w:val="0"/>
        </w:rPr>
      </w:r>
    </w:p>
    <w:p w:rsidR="00000000" w:rsidDel="00000000" w:rsidP="00000000" w:rsidRDefault="00000000" w:rsidRPr="00000000" w14:paraId="0000001E">
      <w:pPr>
        <w:spacing w:after="0" w:lineRule="auto"/>
        <w:rPr>
          <w:rFonts w:ascii="Arial" w:cs="Arial" w:eastAsia="Arial" w:hAnsi="Arial"/>
          <w:color w:val="ff0000"/>
        </w:rPr>
      </w:pPr>
      <w:r w:rsidDel="00000000" w:rsidR="00000000" w:rsidRPr="00000000">
        <w:rPr>
          <w:rFonts w:ascii="Arial" w:cs="Arial" w:eastAsia="Arial" w:hAnsi="Arial"/>
          <w:color w:val="ff0000"/>
          <w:rtl w:val="0"/>
        </w:rPr>
        <w:t xml:space="preserve">VENTAS INTERNACIONALES</w:t>
      </w:r>
    </w:p>
    <w:p w:rsidR="00000000" w:rsidDel="00000000" w:rsidP="00000000" w:rsidRDefault="00000000" w:rsidRPr="00000000" w14:paraId="0000001F">
      <w:pPr>
        <w:spacing w:after="0" w:lineRule="auto"/>
        <w:rPr>
          <w:rFonts w:ascii="Arial" w:cs="Arial" w:eastAsia="Arial" w:hAnsi="Arial"/>
        </w:rPr>
      </w:pPr>
      <w:r w:rsidDel="00000000" w:rsidR="00000000" w:rsidRPr="00000000">
        <w:rPr>
          <w:rFonts w:ascii="Arial" w:cs="Arial" w:eastAsia="Arial" w:hAnsi="Arial"/>
          <w:rtl w:val="0"/>
        </w:rPr>
        <w:t xml:space="preserve">CORSO Film</w:t>
      </w:r>
    </w:p>
    <w:p w:rsidR="00000000" w:rsidDel="00000000" w:rsidP="00000000" w:rsidRDefault="00000000" w:rsidRPr="00000000" w14:paraId="00000020">
      <w:pPr>
        <w:spacing w:after="0" w:lineRule="auto"/>
        <w:rPr>
          <w:rFonts w:ascii="Arial" w:cs="Arial" w:eastAsia="Arial" w:hAnsi="Arial"/>
        </w:rPr>
      </w:pPr>
      <w:r w:rsidDel="00000000" w:rsidR="00000000" w:rsidRPr="00000000">
        <w:rPr>
          <w:rFonts w:ascii="Arial" w:cs="Arial" w:eastAsia="Arial" w:hAnsi="Arial"/>
          <w:rtl w:val="0"/>
        </w:rPr>
        <w:t xml:space="preserve">Florian Fimpel</w:t>
      </w:r>
    </w:p>
    <w:p w:rsidR="00000000" w:rsidDel="00000000" w:rsidP="00000000" w:rsidRDefault="00000000" w:rsidRPr="00000000" w14:paraId="00000021">
      <w:pPr>
        <w:spacing w:after="0" w:lineRule="auto"/>
        <w:rPr>
          <w:rFonts w:ascii="Arial" w:cs="Arial" w:eastAsia="Arial" w:hAnsi="Arial"/>
        </w:rPr>
      </w:pPr>
      <w:r w:rsidDel="00000000" w:rsidR="00000000" w:rsidRPr="00000000">
        <w:rPr>
          <w:rFonts w:ascii="Arial" w:cs="Arial" w:eastAsia="Arial" w:hAnsi="Arial"/>
          <w:rtl w:val="0"/>
        </w:rPr>
        <w:t xml:space="preserve">www.corsofilm.com</w:t>
      </w:r>
    </w:p>
    <w:p w:rsidR="00000000" w:rsidDel="00000000" w:rsidP="00000000" w:rsidRDefault="00000000" w:rsidRPr="00000000" w14:paraId="00000022">
      <w:pPr>
        <w:spacing w:after="0" w:lineRule="auto"/>
        <w:rPr>
          <w:rFonts w:ascii="Arial" w:cs="Arial" w:eastAsia="Arial" w:hAnsi="Arial"/>
        </w:rPr>
      </w:pPr>
      <w:r w:rsidDel="00000000" w:rsidR="00000000" w:rsidRPr="00000000">
        <w:rPr>
          <w:rtl w:val="0"/>
        </w:rPr>
      </w:r>
    </w:p>
    <w:p w:rsidR="00000000" w:rsidDel="00000000" w:rsidP="00000000" w:rsidRDefault="00000000" w:rsidRPr="00000000" w14:paraId="00000023">
      <w:pPr>
        <w:spacing w:after="0" w:lineRule="auto"/>
        <w:rPr>
          <w:rFonts w:ascii="Arial" w:cs="Arial" w:eastAsia="Arial" w:hAnsi="Arial"/>
        </w:rPr>
      </w:pPr>
      <w:r w:rsidDel="00000000" w:rsidR="00000000" w:rsidRPr="00000000">
        <w:rPr>
          <w:rtl w:val="0"/>
        </w:rPr>
      </w:r>
    </w:p>
    <w:sectPr>
      <w:headerReference r:id="rId7" w:type="default"/>
      <w:pgSz w:h="15840" w:w="12240"/>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Times New Roman"/>
  <w:font w:name="Georgia"/>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4">
    <w:pPr>
      <w:spacing w:after="0" w:lineRule="auto"/>
      <w:rPr/>
    </w:pPr>
    <w:r w:rsidDel="00000000" w:rsidR="00000000" w:rsidRPr="00000000">
      <w:rPr>
        <w:rtl w:val="0"/>
      </w:rPr>
      <w:t xml:space="preserve"> </w:t>
      <w:tab/>
      <w:t xml:space="preserve"> </w:t>
      <w:tab/>
    </w:r>
    <w:r w:rsidDel="00000000" w:rsidR="00000000" w:rsidRPr="00000000">
      <w:drawing>
        <wp:anchor allowOverlap="1" behindDoc="0" distB="0" distT="0" distL="114300" distR="114300" hidden="0" layoutInCell="1" locked="0" relativeHeight="0" simplePos="0">
          <wp:simplePos x="0" y="0"/>
          <wp:positionH relativeFrom="column">
            <wp:posOffset>4476115</wp:posOffset>
          </wp:positionH>
          <wp:positionV relativeFrom="paragraph">
            <wp:posOffset>34925</wp:posOffset>
          </wp:positionV>
          <wp:extent cx="1143000" cy="419100"/>
          <wp:effectExtent b="0" l="0" r="0" t="0"/>
          <wp:wrapSquare wrapText="bothSides" distB="0" distT="0" distL="114300" distR="11430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1143000" cy="4191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wp:posOffset>
          </wp:positionH>
          <wp:positionV relativeFrom="paragraph">
            <wp:posOffset>0</wp:posOffset>
          </wp:positionV>
          <wp:extent cx="862330" cy="438785"/>
          <wp:effectExtent b="0" l="0" r="0" t="0"/>
          <wp:wrapSquare wrapText="bothSides" distB="0" distT="0" distL="114300" distR="114300"/>
          <wp:docPr id="8" name="image2.jpg"/>
          <a:graphic>
            <a:graphicData uri="http://schemas.openxmlformats.org/drawingml/2006/picture">
              <pic:pic>
                <pic:nvPicPr>
                  <pic:cNvPr id="0" name="image2.jpg"/>
                  <pic:cNvPicPr preferRelativeResize="0"/>
                </pic:nvPicPr>
                <pic:blipFill>
                  <a:blip r:embed="rId2"/>
                  <a:srcRect b="0" l="0" r="0" t="0"/>
                  <a:stretch>
                    <a:fillRect/>
                  </a:stretch>
                </pic:blipFill>
                <pic:spPr>
                  <a:xfrm>
                    <a:off x="0" y="0"/>
                    <a:ext cx="862330" cy="438785"/>
                  </a:xfrm>
                  <a:prstGeom prst="rect"/>
                  <a:ln/>
                </pic:spPr>
              </pic:pic>
            </a:graphicData>
          </a:graphic>
        </wp:anchor>
      </w:drawing>
    </w:r>
  </w:p>
  <w:p w:rsidR="00000000" w:rsidDel="00000000" w:rsidP="00000000" w:rsidRDefault="00000000" w:rsidRPr="00000000" w14:paraId="00000025">
    <w:pPr>
      <w:pBdr>
        <w:top w:space="0" w:sz="0" w:val="nil"/>
        <w:left w:space="0" w:sz="0" w:val="nil"/>
        <w:bottom w:space="0" w:sz="0" w:val="nil"/>
        <w:right w:space="0" w:sz="0" w:val="nil"/>
        <w:between w:space="0" w:sz="0" w:val="nil"/>
      </w:pBdr>
      <w:tabs>
        <w:tab w:val="center" w:pos="4419"/>
        <w:tab w:val="right" w:pos="8838"/>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s-AR"/>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spacing w:line="240" w:lineRule="auto"/>
    </w:pPr>
    <w:rPr>
      <w:rFonts w:ascii="Times New Roman" w:cs="Times New Roman" w:eastAsia="Times New Roman" w:hAnsi="Times New Roman"/>
      <w:b w:val="1"/>
      <w:sz w:val="36"/>
      <w:szCs w:val="36"/>
    </w:rPr>
  </w:style>
  <w:style w:type="paragraph" w:styleId="Heading3">
    <w:name w:val="heading 3"/>
    <w:basedOn w:val="Normal"/>
    <w:next w:val="Normal"/>
    <w:pPr>
      <w:keepNext w:val="1"/>
      <w:spacing w:after="60" w:before="240" w:lineRule="auto"/>
    </w:pPr>
    <w:rPr>
      <w:rFonts w:ascii="Calibri" w:cs="Calibri" w:eastAsia="Calibri" w:hAnsi="Calibri"/>
      <w:b w:val="1"/>
      <w:sz w:val="26"/>
      <w:szCs w:val="26"/>
    </w:rPr>
  </w:style>
  <w:style w:type="paragraph" w:styleId="Heading4">
    <w:name w:val="heading 4"/>
    <w:basedOn w:val="Normal"/>
    <w:next w:val="Normal"/>
    <w:pPr>
      <w:keepNext w:val="1"/>
      <w:keepLines w:val="1"/>
      <w:spacing w:after="0" w:before="40" w:lineRule="auto"/>
    </w:pPr>
    <w:rPr>
      <w:rFonts w:ascii="Calibri" w:cs="Calibri" w:eastAsia="Calibri" w:hAnsi="Calibri"/>
      <w:i w:val="1"/>
      <w:color w:val="2e75b5"/>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17FD9"/>
  </w:style>
  <w:style w:type="paragraph" w:styleId="Ttulo1">
    <w:name w:val="heading 1"/>
    <w:basedOn w:val="Normal"/>
    <w:next w:val="Normal"/>
    <w:pPr>
      <w:keepNext w:val="1"/>
      <w:keepLines w:val="1"/>
      <w:spacing w:after="120" w:before="480"/>
      <w:outlineLvl w:val="0"/>
    </w:pPr>
    <w:rPr>
      <w:b w:val="1"/>
      <w:sz w:val="48"/>
      <w:szCs w:val="48"/>
    </w:rPr>
  </w:style>
  <w:style w:type="paragraph" w:styleId="Ttulo2">
    <w:name w:val="heading 2"/>
    <w:basedOn w:val="Normal"/>
    <w:link w:val="Ttulo2Car"/>
    <w:uiPriority w:val="9"/>
    <w:qFormat w:val="1"/>
    <w:rsid w:val="00F9778D"/>
    <w:pPr>
      <w:spacing w:after="100" w:afterAutospacing="1" w:before="100" w:beforeAutospacing="1" w:line="240" w:lineRule="auto"/>
      <w:outlineLvl w:val="1"/>
    </w:pPr>
    <w:rPr>
      <w:rFonts w:ascii="Times New Roman" w:eastAsia="Times New Roman" w:hAnsi="Times New Roman"/>
      <w:b w:val="1"/>
      <w:bCs w:val="1"/>
      <w:sz w:val="36"/>
      <w:szCs w:val="36"/>
      <w:lang w:eastAsia="es-AR"/>
    </w:rPr>
  </w:style>
  <w:style w:type="paragraph" w:styleId="Ttulo3">
    <w:name w:val="heading 3"/>
    <w:basedOn w:val="Normal"/>
    <w:next w:val="Normal"/>
    <w:link w:val="Ttulo3Car"/>
    <w:uiPriority w:val="9"/>
    <w:semiHidden w:val="1"/>
    <w:unhideWhenUsed w:val="1"/>
    <w:qFormat w:val="1"/>
    <w:rsid w:val="009649F9"/>
    <w:pPr>
      <w:keepNext w:val="1"/>
      <w:spacing w:after="60" w:before="240"/>
      <w:outlineLvl w:val="2"/>
    </w:pPr>
    <w:rPr>
      <w:rFonts w:ascii="Calibri Light" w:eastAsia="Times New Roman" w:hAnsi="Calibri Light"/>
      <w:b w:val="1"/>
      <w:bCs w:val="1"/>
      <w:sz w:val="26"/>
      <w:szCs w:val="26"/>
    </w:rPr>
  </w:style>
  <w:style w:type="paragraph" w:styleId="Ttulo4">
    <w:name w:val="heading 4"/>
    <w:basedOn w:val="Normal"/>
    <w:next w:val="Normal"/>
    <w:link w:val="Ttulo4Car"/>
    <w:uiPriority w:val="9"/>
    <w:semiHidden w:val="1"/>
    <w:unhideWhenUsed w:val="1"/>
    <w:qFormat w:val="1"/>
    <w:rsid w:val="0075185C"/>
    <w:pPr>
      <w:keepNext w:val="1"/>
      <w:keepLines w:val="1"/>
      <w:spacing w:after="0" w:before="40"/>
      <w:outlineLvl w:val="3"/>
    </w:pPr>
    <w:rPr>
      <w:rFonts w:asciiTheme="majorHAnsi" w:cstheme="majorBidi" w:eastAsiaTheme="majorEastAsia" w:hAnsiTheme="majorHAnsi"/>
      <w:i w:val="1"/>
      <w:iCs w:val="1"/>
      <w:color w:val="2e74b5" w:themeColor="accent1" w:themeShade="0000BF"/>
    </w:rPr>
  </w:style>
  <w:style w:type="paragraph" w:styleId="Ttulo5">
    <w:name w:val="heading 5"/>
    <w:basedOn w:val="Normal"/>
    <w:next w:val="Normal"/>
    <w:pPr>
      <w:keepNext w:val="1"/>
      <w:keepLines w:val="1"/>
      <w:spacing w:after="40" w:before="220"/>
      <w:outlineLvl w:val="4"/>
    </w:pPr>
    <w:rPr>
      <w:b w:val="1"/>
    </w:rPr>
  </w:style>
  <w:style w:type="paragraph" w:styleId="Ttulo6">
    <w:name w:val="heading 6"/>
    <w:basedOn w:val="Normal"/>
    <w:next w:val="Normal"/>
    <w:pPr>
      <w:keepNext w:val="1"/>
      <w:keepLines w:val="1"/>
      <w:spacing w:after="40" w:before="200"/>
      <w:outlineLvl w:val="5"/>
    </w:pPr>
    <w:rPr>
      <w:b w:val="1"/>
      <w:sz w:val="20"/>
      <w:szCs w:val="20"/>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Puesto">
    <w:name w:val="Title"/>
    <w:basedOn w:val="Normal"/>
    <w:next w:val="Normal"/>
    <w:pPr>
      <w:keepNext w:val="1"/>
      <w:keepLines w:val="1"/>
      <w:spacing w:after="120" w:before="480"/>
    </w:pPr>
    <w:rPr>
      <w:b w:val="1"/>
      <w:sz w:val="72"/>
      <w:szCs w:val="72"/>
    </w:rPr>
  </w:style>
  <w:style w:type="table" w:styleId="TableNormal1" w:customStyle="1">
    <w:name w:val="Table Normal1"/>
    <w:tblPr>
      <w:tblCellMar>
        <w:top w:w="0.0" w:type="dxa"/>
        <w:left w:w="0.0" w:type="dxa"/>
        <w:bottom w:w="0.0" w:type="dxa"/>
        <w:right w:w="0.0" w:type="dxa"/>
      </w:tblCellMar>
    </w:tblPr>
  </w:style>
  <w:style w:type="character" w:styleId="Ttulo2Car" w:customStyle="1">
    <w:name w:val="Título 2 Car"/>
    <w:link w:val="Ttulo2"/>
    <w:uiPriority w:val="9"/>
    <w:rsid w:val="00F9778D"/>
    <w:rPr>
      <w:rFonts w:ascii="Times New Roman" w:cs="Times New Roman" w:eastAsia="Times New Roman" w:hAnsi="Times New Roman"/>
      <w:b w:val="1"/>
      <w:bCs w:val="1"/>
      <w:sz w:val="36"/>
      <w:szCs w:val="36"/>
      <w:lang w:eastAsia="es-AR"/>
    </w:rPr>
  </w:style>
  <w:style w:type="character" w:styleId="Textoennegrita">
    <w:name w:val="Strong"/>
    <w:uiPriority w:val="22"/>
    <w:qFormat w:val="1"/>
    <w:rsid w:val="00F9778D"/>
    <w:rPr>
      <w:b w:val="1"/>
      <w:bCs w:val="1"/>
    </w:rPr>
  </w:style>
  <w:style w:type="paragraph" w:styleId="Encabezado">
    <w:name w:val="header"/>
    <w:basedOn w:val="Normal"/>
    <w:link w:val="EncabezadoCar"/>
    <w:uiPriority w:val="99"/>
    <w:unhideWhenUsed w:val="1"/>
    <w:rsid w:val="00DC51F6"/>
    <w:pPr>
      <w:tabs>
        <w:tab w:val="center" w:pos="4419"/>
        <w:tab w:val="right" w:pos="8838"/>
      </w:tabs>
    </w:pPr>
  </w:style>
  <w:style w:type="character" w:styleId="EncabezadoCar" w:customStyle="1">
    <w:name w:val="Encabezado Car"/>
    <w:link w:val="Encabezado"/>
    <w:uiPriority w:val="99"/>
    <w:rsid w:val="00DC51F6"/>
    <w:rPr>
      <w:sz w:val="22"/>
      <w:szCs w:val="22"/>
      <w:lang w:eastAsia="en-US"/>
    </w:rPr>
  </w:style>
  <w:style w:type="paragraph" w:styleId="Piedepgina">
    <w:name w:val="footer"/>
    <w:basedOn w:val="Normal"/>
    <w:link w:val="PiedepginaCar"/>
    <w:uiPriority w:val="99"/>
    <w:unhideWhenUsed w:val="1"/>
    <w:rsid w:val="00DC51F6"/>
    <w:pPr>
      <w:tabs>
        <w:tab w:val="center" w:pos="4419"/>
        <w:tab w:val="right" w:pos="8838"/>
      </w:tabs>
    </w:pPr>
  </w:style>
  <w:style w:type="character" w:styleId="PiedepginaCar" w:customStyle="1">
    <w:name w:val="Pie de página Car"/>
    <w:link w:val="Piedepgina"/>
    <w:uiPriority w:val="99"/>
    <w:rsid w:val="00DC51F6"/>
    <w:rPr>
      <w:sz w:val="22"/>
      <w:szCs w:val="22"/>
      <w:lang w:eastAsia="en-US"/>
    </w:rPr>
  </w:style>
  <w:style w:type="character" w:styleId="Ttulo3Car" w:customStyle="1">
    <w:name w:val="Título 3 Car"/>
    <w:link w:val="Ttulo3"/>
    <w:uiPriority w:val="9"/>
    <w:semiHidden w:val="1"/>
    <w:rsid w:val="009649F9"/>
    <w:rPr>
      <w:rFonts w:ascii="Calibri Light" w:cs="Times New Roman" w:eastAsia="Times New Roman" w:hAnsi="Calibri Light"/>
      <w:b w:val="1"/>
      <w:bCs w:val="1"/>
      <w:sz w:val="26"/>
      <w:szCs w:val="26"/>
      <w:lang w:eastAsia="en-US"/>
    </w:rPr>
  </w:style>
  <w:style w:type="paragraph" w:styleId="NormalWeb">
    <w:name w:val="Normal (Web)"/>
    <w:basedOn w:val="Normal"/>
    <w:uiPriority w:val="99"/>
    <w:semiHidden w:val="1"/>
    <w:unhideWhenUsed w:val="1"/>
    <w:rsid w:val="009649F9"/>
    <w:pPr>
      <w:spacing w:after="100" w:afterAutospacing="1" w:before="100" w:beforeAutospacing="1" w:line="240" w:lineRule="auto"/>
    </w:pPr>
    <w:rPr>
      <w:rFonts w:ascii="Times New Roman" w:eastAsia="Times New Roman" w:hAnsi="Times New Roman"/>
      <w:sz w:val="24"/>
      <w:szCs w:val="24"/>
      <w:lang w:eastAsia="es-AR"/>
    </w:rPr>
  </w:style>
  <w:style w:type="character" w:styleId="Hipervnculo">
    <w:name w:val="Hyperlink"/>
    <w:basedOn w:val="Fuentedeprrafopredeter"/>
    <w:uiPriority w:val="99"/>
    <w:unhideWhenUsed w:val="1"/>
    <w:rsid w:val="00934210"/>
    <w:rPr>
      <w:color w:val="0563c1" w:themeColor="hyperlink"/>
      <w:u w:val="single"/>
    </w:rPr>
  </w:style>
  <w:style w:type="character" w:styleId="apple-converted-space" w:customStyle="1">
    <w:name w:val="apple-converted-space"/>
    <w:basedOn w:val="Fuentedeprrafopredeter"/>
    <w:rsid w:val="00934210"/>
  </w:style>
  <w:style w:type="character" w:styleId="Ttulo4Car" w:customStyle="1">
    <w:name w:val="Título 4 Car"/>
    <w:basedOn w:val="Fuentedeprrafopredeter"/>
    <w:link w:val="Ttulo4"/>
    <w:uiPriority w:val="9"/>
    <w:semiHidden w:val="1"/>
    <w:rsid w:val="0075185C"/>
    <w:rPr>
      <w:rFonts w:asciiTheme="majorHAnsi" w:cstheme="majorBidi" w:eastAsiaTheme="majorEastAsia" w:hAnsiTheme="majorHAnsi"/>
      <w:i w:val="1"/>
      <w:iCs w:val="1"/>
      <w:color w:val="2e74b5" w:themeColor="accent1" w:themeShade="0000BF"/>
      <w:sz w:val="22"/>
      <w:szCs w:val="22"/>
      <w:lang w:eastAsia="en-US"/>
    </w:rPr>
  </w:style>
  <w:style w:type="paragraph" w:styleId="Poromisin" w:customStyle="1">
    <w:name w:val="Por omisión"/>
    <w:rsid w:val="002E17C6"/>
    <w:pPr>
      <w:pBdr>
        <w:top w:space="0" w:sz="0" w:val="nil"/>
        <w:left w:space="0" w:sz="0" w:val="nil"/>
        <w:bottom w:space="0" w:sz="0" w:val="nil"/>
        <w:right w:space="0" w:sz="0" w:val="nil"/>
        <w:between w:space="0" w:sz="0" w:val="nil"/>
        <w:bar w:space="0" w:sz="0" w:val="nil"/>
      </w:pBdr>
    </w:pPr>
    <w:rPr>
      <w:rFonts w:ascii="Helvetica" w:cs="Helvetica" w:eastAsia="Helvetica" w:hAnsi="Helvetica"/>
      <w:color w:val="000000"/>
      <w:bdr w:space="0" w:sz="0" w:val="nil"/>
    </w:rPr>
  </w:style>
  <w:style w:type="character" w:styleId="Refdecomentario">
    <w:name w:val="annotation reference"/>
    <w:basedOn w:val="Fuentedeprrafopredeter"/>
    <w:uiPriority w:val="99"/>
    <w:semiHidden w:val="1"/>
    <w:unhideWhenUsed w:val="1"/>
    <w:rsid w:val="002E17C6"/>
    <w:rPr>
      <w:sz w:val="16"/>
      <w:szCs w:val="16"/>
    </w:rPr>
  </w:style>
  <w:style w:type="paragraph" w:styleId="Textodeglobo">
    <w:name w:val="Balloon Text"/>
    <w:basedOn w:val="Normal"/>
    <w:link w:val="TextodegloboCar"/>
    <w:uiPriority w:val="99"/>
    <w:semiHidden w:val="1"/>
    <w:unhideWhenUsed w:val="1"/>
    <w:rsid w:val="00286875"/>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286875"/>
    <w:rPr>
      <w:rFonts w:ascii="Segoe UI" w:cs="Segoe UI" w:hAnsi="Segoe UI"/>
      <w:sz w:val="18"/>
      <w:szCs w:val="18"/>
      <w:lang w:eastAsia="en-US"/>
    </w:rPr>
  </w:style>
  <w:style w:type="paragraph" w:styleId="Subttulo">
    <w:name w:val="Subtitle"/>
    <w:basedOn w:val="Normal"/>
    <w:next w:val="Normal"/>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 Id="rId2"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H385MMyl4zeiJigxaxFGVZzk4g==">AMUW2mW8tD7i4EhB5UQ3ZrgIr0KdKH+yx2JxTwaMmu4YwKpuCECKXHLXI2Zpqn7EXN3PU736uzZ/LyA7h9zSnTz8NKAAuz7zJrAgO56dMQOaSCJ4t2VrBmRKEwqAgwfJQ5SRvlPvfvfz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2020-07-06T19:40:00Z</dcterms:created>
  <dc:creator>REM</dc:creator>
</cp:coreProperties>
</file>